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360" w:lineRule="exact"/>
        <w:jc w:val="left"/>
        <w:rPr>
          <w:rFonts w:ascii="Times New Roman" w:hAnsi="Times New Roman" w:cs="宋体"/>
          <w:b/>
          <w:bCs/>
          <w:kern w:val="0"/>
          <w:sz w:val="24"/>
          <w:szCs w:val="24"/>
        </w:rPr>
      </w:pPr>
      <w:r>
        <w:rPr>
          <w:rFonts w:hint="eastAsia" w:ascii="Times New Roman" w:hAnsi="宋体" w:cs="宋体"/>
          <w:b/>
          <w:bCs/>
          <w:kern w:val="0"/>
          <w:sz w:val="24"/>
          <w:szCs w:val="24"/>
        </w:rPr>
        <w:t>附件</w:t>
      </w:r>
      <w:r>
        <w:rPr>
          <w:rFonts w:hint="eastAsia" w:ascii="Times New Roman" w:hAnsi="Times New Roman" w:cs="宋体"/>
          <w:b/>
          <w:bCs/>
          <w:kern w:val="0"/>
          <w:sz w:val="24"/>
          <w:szCs w:val="24"/>
        </w:rPr>
        <w:t xml:space="preserve">2 </w:t>
      </w:r>
    </w:p>
    <w:p>
      <w:pPr>
        <w:widowControl/>
        <w:shd w:val="clear" w:color="auto" w:fill="FFFFFF"/>
        <w:spacing w:line="360" w:lineRule="exact"/>
        <w:jc w:val="center"/>
        <w:rPr>
          <w:rFonts w:ascii="Times New Roman" w:hAnsi="Times New Roman" w:cs="宋体"/>
          <w:b/>
          <w:bCs/>
          <w:kern w:val="0"/>
          <w:sz w:val="24"/>
          <w:szCs w:val="24"/>
        </w:rPr>
      </w:pPr>
      <w:r>
        <w:rPr>
          <w:rFonts w:hint="eastAsia" w:ascii="Times New Roman" w:hAnsi="宋体" w:cs="宋体"/>
          <w:b/>
          <w:bCs/>
          <w:kern w:val="0"/>
          <w:sz w:val="24"/>
          <w:szCs w:val="24"/>
        </w:rPr>
        <w:t>项目简介</w:t>
      </w:r>
    </w:p>
    <w:p>
      <w:pPr>
        <w:widowControl/>
        <w:shd w:val="clear" w:color="auto" w:fill="FFFFFF"/>
        <w:spacing w:line="360" w:lineRule="exact"/>
        <w:jc w:val="left"/>
        <w:rPr>
          <w:rFonts w:ascii="Times New Roman" w:hAnsi="Times New Roman" w:eastAsia="宋体" w:cs="宋体"/>
          <w:b/>
          <w:kern w:val="0"/>
          <w:sz w:val="24"/>
          <w:szCs w:val="24"/>
        </w:rPr>
      </w:pPr>
    </w:p>
    <w:p>
      <w:pPr>
        <w:spacing w:line="360" w:lineRule="exact"/>
        <w:rPr>
          <w:rFonts w:ascii="Times New Roman" w:hAnsi="Times New Roman"/>
          <w:sz w:val="24"/>
          <w:szCs w:val="24"/>
        </w:rPr>
      </w:pPr>
    </w:p>
    <w:p>
      <w:pPr>
        <w:widowControl/>
        <w:jc w:val="center"/>
        <w:rPr>
          <w:rFonts w:ascii="Times New Roman" w:hAnsi="Times New Roman" w:cs="Calibri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项</w:t>
      </w:r>
      <w:r>
        <w:rPr>
          <w:rFonts w:hint="eastAsia" w:ascii="Times New Roman" w:hAnsi="Times New Roman"/>
          <w:b/>
          <w:sz w:val="24"/>
          <w:szCs w:val="24"/>
        </w:rPr>
        <w:t>目二十八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>
        <w:rPr>
          <w:rFonts w:hint="eastAsia" w:ascii="Times New Roman" w:hAnsi="Times New Roman" w:cs="Calibri"/>
          <w:b/>
          <w:sz w:val="24"/>
          <w:szCs w:val="24"/>
        </w:rPr>
        <w:t>波兰华沙大学交换生项目</w:t>
      </w:r>
    </w:p>
    <w:p>
      <w:pPr>
        <w:rPr>
          <w:rFonts w:ascii="Times New Roman" w:hAnsi="Times New Roman"/>
          <w:sz w:val="24"/>
          <w:szCs w:val="24"/>
        </w:rPr>
      </w:pPr>
    </w:p>
    <w:p>
      <w:pPr>
        <w:rPr>
          <w:rFonts w:ascii="Times New Roman" w:hAnsi="Times New Roman"/>
          <w:b/>
          <w:sz w:val="24"/>
          <w:szCs w:val="24"/>
        </w:rPr>
      </w:pPr>
      <w:r>
        <w:rPr>
          <w:rFonts w:hint="eastAsia" w:ascii="Times New Roman" w:hAnsi="Times New Roman"/>
          <w:b/>
          <w:sz w:val="24"/>
          <w:szCs w:val="24"/>
        </w:rPr>
        <w:t>（一）项目介绍</w:t>
      </w:r>
    </w:p>
    <w:p>
      <w:pPr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>1、学校：波兰华沙大学</w:t>
      </w:r>
      <w:r>
        <w:rPr>
          <w:rFonts w:ascii="Times New Roman" w:hAnsi="Times New Roman"/>
          <w:sz w:val="24"/>
          <w:szCs w:val="24"/>
        </w:rPr>
        <w:t>http://en.uw.edu.pl/</w:t>
      </w:r>
    </w:p>
    <w:p>
      <w:pPr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>2、时间：2019年 2月至7月</w:t>
      </w:r>
    </w:p>
    <w:p>
      <w:pPr>
        <w:rPr>
          <w:rFonts w:hAnsi="Calibri"/>
          <w:color w:val="0000FF"/>
          <w:spacing w:val="-1"/>
          <w:sz w:val="22"/>
          <w:u w:val="single"/>
        </w:rPr>
      </w:pPr>
      <w:r>
        <w:rPr>
          <w:rFonts w:hint="eastAsia" w:ascii="Times New Roman" w:hAnsi="Times New Roman"/>
          <w:sz w:val="24"/>
          <w:szCs w:val="24"/>
        </w:rPr>
        <w:t>3、课程：</w:t>
      </w:r>
      <w:r>
        <w:fldChar w:fldCharType="begin"/>
      </w:r>
      <w:r>
        <w:instrText xml:space="preserve"> HYPERLINK "http://informatorects.uw.edu.pl/en/" </w:instrText>
      </w:r>
      <w:r>
        <w:fldChar w:fldCharType="separate"/>
      </w:r>
      <w:r>
        <w:rPr>
          <w:rFonts w:ascii="Times New Roman" w:hAnsi="Times New Roman"/>
          <w:sz w:val="24"/>
          <w:szCs w:val="24"/>
        </w:rPr>
        <w:t>http://informatorects.uw.edu.pl/en/</w:t>
      </w:r>
      <w:r>
        <w:rPr>
          <w:rFonts w:ascii="Times New Roman" w:hAnsi="Times New Roman"/>
          <w:sz w:val="24"/>
          <w:szCs w:val="24"/>
        </w:rPr>
        <w:fldChar w:fldCharType="end"/>
      </w:r>
    </w:p>
    <w:p>
      <w:pPr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b/>
          <w:sz w:val="24"/>
          <w:szCs w:val="24"/>
        </w:rPr>
        <w:t>（二）名额：</w:t>
      </w:r>
      <w:r>
        <w:rPr>
          <w:rFonts w:hint="eastAsia" w:ascii="Times New Roman" w:hAnsi="Times New Roman"/>
          <w:sz w:val="24"/>
          <w:szCs w:val="24"/>
        </w:rPr>
        <w:t>2名</w:t>
      </w:r>
    </w:p>
    <w:p>
      <w:pPr>
        <w:rPr>
          <w:rFonts w:ascii="Times New Roman" w:hAnsi="Times New Roman"/>
          <w:b/>
          <w:sz w:val="24"/>
          <w:szCs w:val="24"/>
        </w:rPr>
      </w:pPr>
      <w:r>
        <w:rPr>
          <w:rFonts w:hint="eastAsia" w:ascii="Times New Roman" w:hAnsi="Times New Roman"/>
          <w:b/>
          <w:sz w:val="24"/>
          <w:szCs w:val="24"/>
        </w:rPr>
        <w:t>（三）报名条件</w:t>
      </w:r>
    </w:p>
    <w:p>
      <w:pPr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>1、</w:t>
      </w:r>
      <w:r>
        <w:rPr>
          <w:rFonts w:hint="eastAsia" w:ascii="Times New Roman" w:hAnsi="Times New Roman" w:eastAsia="宋体"/>
          <w:sz w:val="24"/>
          <w:szCs w:val="24"/>
        </w:rPr>
        <w:t>在校2016、2017级本科生；2017 级三年制硕士生</w:t>
      </w:r>
    </w:p>
    <w:p>
      <w:pPr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>2、英语要求：雅思6.0及以上</w:t>
      </w:r>
    </w:p>
    <w:p>
      <w:pPr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b/>
          <w:sz w:val="24"/>
          <w:szCs w:val="24"/>
        </w:rPr>
        <w:t>（四）报名截止日期：</w:t>
      </w:r>
      <w:r>
        <w:rPr>
          <w:rFonts w:hint="eastAsia" w:ascii="Times New Roman" w:hAnsi="Times New Roman"/>
          <w:sz w:val="24"/>
          <w:szCs w:val="24"/>
        </w:rPr>
        <w:t>2018年 10月19日上午11点</w:t>
      </w:r>
    </w:p>
    <w:p>
      <w:pPr>
        <w:spacing w:line="360" w:lineRule="exact"/>
        <w:jc w:val="center"/>
        <w:rPr>
          <w:rFonts w:ascii="Times New Roman" w:hAnsi="Times New Roman"/>
          <w:b/>
          <w:bCs/>
          <w:sz w:val="24"/>
          <w:szCs w:val="24"/>
        </w:rPr>
      </w:pPr>
    </w:p>
    <w:p>
      <w:pPr>
        <w:spacing w:line="360" w:lineRule="exact"/>
        <w:jc w:val="center"/>
        <w:rPr>
          <w:rFonts w:ascii="Times New Roman" w:hAnsi="Times New Roman"/>
          <w:b/>
          <w:bCs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hint="eastAsia" w:ascii="Times New Roman" w:hAnsi="Times New Roman"/>
          <w:b/>
          <w:sz w:val="24"/>
          <w:szCs w:val="24"/>
        </w:rPr>
        <w:t>项目二十九：法国高等设计学院交换生项目</w:t>
      </w:r>
    </w:p>
    <w:p>
      <w:pPr>
        <w:jc w:val="center"/>
        <w:rPr>
          <w:rFonts w:ascii="Times New Roman" w:hAnsi="Times New Roman"/>
          <w:b/>
          <w:sz w:val="24"/>
          <w:szCs w:val="24"/>
        </w:rPr>
      </w:pPr>
    </w:p>
    <w:p>
      <w:pPr>
        <w:jc w:val="left"/>
        <w:rPr>
          <w:rFonts w:ascii="Times New Roman" w:hAnsi="Times New Roman" w:cs="宋体"/>
          <w:b/>
          <w:sz w:val="24"/>
          <w:szCs w:val="24"/>
          <w:shd w:val="clear" w:color="auto" w:fill="FFFFFF"/>
        </w:rPr>
      </w:pPr>
      <w:r>
        <w:rPr>
          <w:rFonts w:hint="eastAsia" w:ascii="Times New Roman" w:hAnsi="Times New Roman" w:cs="宋体"/>
          <w:b/>
          <w:sz w:val="24"/>
          <w:szCs w:val="24"/>
          <w:shd w:val="clear" w:color="auto" w:fill="FFFFFF"/>
        </w:rPr>
        <w:t>（一）项目介绍</w:t>
      </w:r>
    </w:p>
    <w:p>
      <w:pPr>
        <w:jc w:val="left"/>
        <w:rPr>
          <w:rFonts w:ascii="Times New Roman" w:hAnsi="Times New Roman" w:cs="宋体"/>
          <w:sz w:val="24"/>
          <w:szCs w:val="24"/>
          <w:shd w:val="clear" w:color="auto" w:fill="FFFFFF"/>
        </w:rPr>
      </w:pPr>
      <w:r>
        <w:rPr>
          <w:rFonts w:hint="eastAsia" w:ascii="Times New Roman" w:hAnsi="Times New Roman" w:cs="宋体"/>
          <w:sz w:val="24"/>
          <w:szCs w:val="24"/>
          <w:shd w:val="clear" w:color="auto" w:fill="FFFFFF"/>
        </w:rPr>
        <w:t>1、学校：法国高等设计学院 </w:t>
      </w:r>
      <w:r>
        <w:fldChar w:fldCharType="begin"/>
      </w:r>
      <w:r>
        <w:instrText xml:space="preserve"> HYPERLINK "http://www.ecv.fr/en/" \t "_blank" </w:instrText>
      </w:r>
      <w:r>
        <w:fldChar w:fldCharType="separate"/>
      </w:r>
      <w:r>
        <w:rPr>
          <w:rFonts w:hint="eastAsia" w:ascii="Times New Roman" w:hAnsi="Times New Roman" w:cs="宋体"/>
          <w:sz w:val="24"/>
          <w:szCs w:val="24"/>
          <w:shd w:val="clear" w:color="auto" w:fill="FFFFFF"/>
        </w:rPr>
        <w:t>http://www.ecv.fr/</w:t>
      </w:r>
      <w:r>
        <w:rPr>
          <w:rFonts w:hint="eastAsia" w:ascii="Times New Roman" w:hAnsi="Times New Roman" w:cs="宋体"/>
          <w:sz w:val="24"/>
          <w:szCs w:val="24"/>
          <w:shd w:val="clear" w:color="auto" w:fill="FFFFFF"/>
        </w:rPr>
        <w:fldChar w:fldCharType="end"/>
      </w:r>
    </w:p>
    <w:p>
      <w:pPr>
        <w:jc w:val="left"/>
        <w:rPr>
          <w:rFonts w:ascii="Times New Roman" w:hAnsi="Times New Roman" w:cs="宋体"/>
          <w:sz w:val="24"/>
          <w:szCs w:val="24"/>
          <w:shd w:val="clear" w:color="auto" w:fill="FFFFFF"/>
        </w:rPr>
      </w:pPr>
      <w:r>
        <w:rPr>
          <w:rFonts w:hint="eastAsia" w:ascii="Times New Roman" w:hAnsi="Times New Roman" w:cs="宋体"/>
          <w:sz w:val="24"/>
          <w:szCs w:val="24"/>
          <w:shd w:val="clear" w:color="auto" w:fill="FFFFFF"/>
        </w:rPr>
        <w:t>2、时间：2019年2月至7月</w:t>
      </w:r>
    </w:p>
    <w:p>
      <w:pPr>
        <w:jc w:val="left"/>
        <w:rPr>
          <w:rFonts w:ascii="Times New Roman" w:hAnsi="Times New Roman" w:cs="宋体"/>
          <w:sz w:val="24"/>
          <w:szCs w:val="24"/>
          <w:shd w:val="clear" w:color="auto" w:fill="FFFFFF"/>
        </w:rPr>
      </w:pPr>
      <w:r>
        <w:rPr>
          <w:rFonts w:hint="eastAsia" w:ascii="Times New Roman" w:hAnsi="Times New Roman" w:cs="宋体"/>
          <w:sz w:val="24"/>
          <w:szCs w:val="24"/>
          <w:shd w:val="clear" w:color="auto" w:fill="FFFFFF"/>
        </w:rPr>
        <w:t>3、课程：</w:t>
      </w:r>
      <w:r>
        <w:fldChar w:fldCharType="begin"/>
      </w:r>
      <w:r>
        <w:instrText xml:space="preserve"> HYPERLINK "https://www.ecv.fr/international/programmes-echanges" </w:instrText>
      </w:r>
      <w:r>
        <w:fldChar w:fldCharType="separate"/>
      </w:r>
      <w:r>
        <w:rPr>
          <w:rFonts w:ascii="Times New Roman" w:hAnsi="Times New Roman" w:cs="宋体"/>
          <w:sz w:val="24"/>
          <w:szCs w:val="24"/>
          <w:shd w:val="clear" w:color="auto" w:fill="FFFFFF"/>
        </w:rPr>
        <w:t>https://www.ecv.fr/international/programmes-echanges</w:t>
      </w:r>
      <w:r>
        <w:rPr>
          <w:rFonts w:ascii="Times New Roman" w:hAnsi="Times New Roman" w:cs="宋体"/>
          <w:sz w:val="24"/>
          <w:szCs w:val="24"/>
          <w:shd w:val="clear" w:color="auto" w:fill="FFFFFF"/>
        </w:rPr>
        <w:fldChar w:fldCharType="end"/>
      </w:r>
    </w:p>
    <w:p>
      <w:pPr>
        <w:jc w:val="left"/>
        <w:rPr>
          <w:rFonts w:ascii="Times New Roman" w:hAnsi="Times New Roman" w:cs="宋体"/>
          <w:sz w:val="24"/>
          <w:szCs w:val="24"/>
          <w:shd w:val="clear" w:color="auto" w:fill="FFFFFF"/>
        </w:rPr>
      </w:pPr>
      <w:r>
        <w:rPr>
          <w:rFonts w:hint="eastAsia" w:ascii="Times New Roman" w:hAnsi="Times New Roman" w:cs="宋体"/>
          <w:b/>
          <w:sz w:val="24"/>
          <w:szCs w:val="24"/>
          <w:shd w:val="clear" w:color="auto" w:fill="FFFFFF"/>
        </w:rPr>
        <w:t>（二）名额：</w:t>
      </w:r>
      <w:r>
        <w:rPr>
          <w:rFonts w:hint="eastAsia" w:ascii="Times New Roman" w:hAnsi="Times New Roman" w:cs="宋体"/>
          <w:sz w:val="24"/>
          <w:szCs w:val="24"/>
          <w:shd w:val="clear" w:color="auto" w:fill="FFFFFF"/>
        </w:rPr>
        <w:t>2名</w:t>
      </w:r>
    </w:p>
    <w:p>
      <w:pPr>
        <w:jc w:val="left"/>
        <w:rPr>
          <w:rFonts w:ascii="Times New Roman" w:hAnsi="Times New Roman" w:cs="宋体"/>
          <w:b/>
          <w:sz w:val="24"/>
          <w:szCs w:val="24"/>
          <w:shd w:val="clear" w:color="auto" w:fill="FFFFFF"/>
        </w:rPr>
      </w:pPr>
      <w:r>
        <w:rPr>
          <w:rFonts w:hint="eastAsia" w:ascii="Times New Roman" w:hAnsi="Times New Roman" w:cs="宋体"/>
          <w:b/>
          <w:sz w:val="24"/>
          <w:szCs w:val="24"/>
          <w:shd w:val="clear" w:color="auto" w:fill="FFFFFF"/>
        </w:rPr>
        <w:t>（三）报名条件</w:t>
      </w:r>
    </w:p>
    <w:p>
      <w:pPr>
        <w:jc w:val="left"/>
        <w:rPr>
          <w:rFonts w:ascii="Times New Roman" w:hAnsi="Times New Roman" w:cs="宋体"/>
          <w:sz w:val="24"/>
          <w:szCs w:val="24"/>
          <w:shd w:val="clear" w:color="auto" w:fill="FFFFFF"/>
        </w:rPr>
      </w:pPr>
      <w:r>
        <w:rPr>
          <w:rFonts w:hint="eastAsia" w:ascii="Times New Roman" w:hAnsi="Times New Roman" w:cs="宋体"/>
          <w:sz w:val="24"/>
          <w:szCs w:val="24"/>
          <w:shd w:val="clear" w:color="auto" w:fill="FFFFFF"/>
        </w:rPr>
        <w:t>1、</w:t>
      </w:r>
      <w:r>
        <w:rPr>
          <w:rFonts w:hint="eastAsia" w:ascii="Times New Roman" w:hAnsi="Times New Roman" w:eastAsia="宋体"/>
          <w:sz w:val="24"/>
          <w:szCs w:val="24"/>
        </w:rPr>
        <w:t>在校2016、2017级本科生；2017 级三年制硕士生</w:t>
      </w:r>
    </w:p>
    <w:p>
      <w:pPr>
        <w:jc w:val="left"/>
        <w:rPr>
          <w:rFonts w:ascii="Times New Roman" w:hAnsi="Times New Roman" w:cs="宋体"/>
          <w:sz w:val="24"/>
          <w:szCs w:val="24"/>
          <w:shd w:val="clear" w:color="auto" w:fill="FFFFFF"/>
        </w:rPr>
      </w:pPr>
      <w:r>
        <w:rPr>
          <w:rFonts w:hint="eastAsia" w:ascii="Times New Roman" w:hAnsi="Times New Roman" w:cs="宋体"/>
          <w:sz w:val="24"/>
          <w:szCs w:val="24"/>
          <w:shd w:val="clear" w:color="auto" w:fill="FFFFFF"/>
        </w:rPr>
        <w:t>2、外语要求：法语B2；或者法语A2，雅思6.0及以上</w:t>
      </w:r>
    </w:p>
    <w:p>
      <w:pPr>
        <w:jc w:val="left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  <w:shd w:val="clear" w:color="auto" w:fill="FFFFFF"/>
        </w:rPr>
        <w:t>（</w:t>
      </w:r>
      <w:r>
        <w:rPr>
          <w:rFonts w:hint="eastAsia" w:ascii="Times New Roman" w:hAnsi="Times New Roman" w:cs="宋体"/>
          <w:b/>
          <w:sz w:val="24"/>
          <w:szCs w:val="24"/>
          <w:shd w:val="clear" w:color="auto" w:fill="FFFFFF"/>
        </w:rPr>
        <w:t>四）报名截止日期：</w:t>
      </w:r>
      <w:r>
        <w:rPr>
          <w:rFonts w:hint="eastAsia" w:ascii="Times New Roman" w:hAnsi="Times New Roman"/>
          <w:sz w:val="24"/>
          <w:szCs w:val="24"/>
        </w:rPr>
        <w:t>2018年 10月19日上午11点</w:t>
      </w:r>
    </w:p>
    <w:p>
      <w:pPr>
        <w:jc w:val="left"/>
        <w:rPr>
          <w:rFonts w:ascii="Times New Roman" w:hAnsi="Times New Roman"/>
          <w:sz w:val="24"/>
          <w:szCs w:val="24"/>
        </w:rPr>
      </w:pPr>
    </w:p>
    <w:p>
      <w:pPr>
        <w:jc w:val="left"/>
        <w:rPr>
          <w:rFonts w:ascii="Times New Roman" w:hAnsi="Times New Roman"/>
          <w:sz w:val="24"/>
          <w:szCs w:val="24"/>
        </w:rPr>
      </w:pPr>
    </w:p>
    <w:p>
      <w:pPr>
        <w:widowControl/>
        <w:jc w:val="center"/>
        <w:rPr>
          <w:rFonts w:ascii="Times New Roman" w:hAnsi="Times New Roman" w:eastAsia="宋体" w:cs="宋体"/>
          <w:b/>
          <w:kern w:val="0"/>
          <w:sz w:val="24"/>
          <w:szCs w:val="24"/>
        </w:rPr>
      </w:pPr>
      <w:r>
        <w:rPr>
          <w:rFonts w:ascii="Times New Roman" w:hAnsi="Times New Roman" w:eastAsia="宋体" w:cs="宋体"/>
          <w:b/>
          <w:kern w:val="0"/>
          <w:sz w:val="24"/>
          <w:szCs w:val="24"/>
        </w:rPr>
        <w:t>项目</w:t>
      </w:r>
      <w:r>
        <w:rPr>
          <w:rFonts w:hint="eastAsia" w:ascii="Times New Roman" w:hAnsi="Times New Roman" w:eastAsia="宋体" w:cs="宋体"/>
          <w:b/>
          <w:kern w:val="0"/>
          <w:sz w:val="24"/>
          <w:szCs w:val="24"/>
        </w:rPr>
        <w:t>三十</w:t>
      </w:r>
      <w:r>
        <w:rPr>
          <w:rFonts w:ascii="Times New Roman" w:hAnsi="Times New Roman" w:eastAsia="宋体" w:cs="宋体"/>
          <w:b/>
          <w:kern w:val="0"/>
          <w:sz w:val="24"/>
          <w:szCs w:val="24"/>
        </w:rPr>
        <w:t>：葡萄牙天主教大学交换生项目</w:t>
      </w:r>
    </w:p>
    <w:p>
      <w:pPr>
        <w:widowControl/>
        <w:jc w:val="center"/>
        <w:rPr>
          <w:rFonts w:ascii="Times New Roman" w:hAnsi="Times New Roman" w:eastAsia="宋体" w:cs="宋体"/>
          <w:b/>
          <w:kern w:val="0"/>
          <w:sz w:val="24"/>
          <w:szCs w:val="24"/>
        </w:rPr>
      </w:pPr>
    </w:p>
    <w:p>
      <w:pPr>
        <w:widowControl/>
        <w:jc w:val="left"/>
        <w:rPr>
          <w:rFonts w:ascii="Times New Roman" w:hAnsi="Times New Roman" w:eastAsia="宋体" w:cs="宋体"/>
          <w:kern w:val="0"/>
          <w:sz w:val="24"/>
          <w:szCs w:val="24"/>
        </w:rPr>
      </w:pPr>
      <w:r>
        <w:rPr>
          <w:rFonts w:ascii="Times New Roman" w:hAnsi="Times New Roman" w:eastAsia="宋体" w:cs="宋体"/>
          <w:b/>
          <w:kern w:val="0"/>
          <w:sz w:val="24"/>
          <w:szCs w:val="24"/>
        </w:rPr>
        <w:t>（一）项目介绍</w:t>
      </w:r>
      <w:r>
        <w:rPr>
          <w:rFonts w:ascii="Times New Roman" w:hAnsi="Times New Roman" w:eastAsia="宋体" w:cs="宋体"/>
          <w:kern w:val="0"/>
          <w:sz w:val="24"/>
          <w:szCs w:val="24"/>
        </w:rPr>
        <w:br w:type="textWrapping"/>
      </w:r>
      <w:r>
        <w:rPr>
          <w:rFonts w:ascii="Times New Roman" w:hAnsi="Times New Roman" w:cs="宋体"/>
          <w:sz w:val="24"/>
          <w:szCs w:val="24"/>
          <w:shd w:val="clear" w:color="auto" w:fill="FFFFFF"/>
        </w:rPr>
        <w:t>1、学校：葡萄牙天主教大学http://www.ucp.pt/ </w:t>
      </w:r>
      <w:r>
        <w:rPr>
          <w:rFonts w:ascii="Times New Roman" w:hAnsi="Times New Roman" w:cs="宋体"/>
          <w:sz w:val="24"/>
          <w:szCs w:val="24"/>
          <w:shd w:val="clear" w:color="auto" w:fill="FFFFFF"/>
        </w:rPr>
        <w:br w:type="textWrapping"/>
      </w:r>
      <w:r>
        <w:rPr>
          <w:rFonts w:ascii="Times New Roman" w:hAnsi="Times New Roman" w:cs="宋体"/>
          <w:sz w:val="24"/>
          <w:szCs w:val="24"/>
          <w:shd w:val="clear" w:color="auto" w:fill="FFFFFF"/>
        </w:rPr>
        <w:t>2、时间：201</w:t>
      </w:r>
      <w:r>
        <w:rPr>
          <w:rFonts w:hint="eastAsia" w:ascii="Times New Roman" w:hAnsi="Times New Roman" w:cs="宋体"/>
          <w:sz w:val="24"/>
          <w:szCs w:val="24"/>
          <w:shd w:val="clear" w:color="auto" w:fill="FFFFFF"/>
        </w:rPr>
        <w:t>9</w:t>
      </w:r>
      <w:r>
        <w:rPr>
          <w:rFonts w:ascii="Times New Roman" w:hAnsi="Times New Roman" w:cs="宋体"/>
          <w:sz w:val="24"/>
          <w:szCs w:val="24"/>
          <w:shd w:val="clear" w:color="auto" w:fill="FFFFFF"/>
        </w:rPr>
        <w:t>年</w:t>
      </w:r>
      <w:r>
        <w:rPr>
          <w:rFonts w:hint="eastAsia" w:ascii="Times New Roman" w:hAnsi="Times New Roman" w:cs="宋体"/>
          <w:sz w:val="24"/>
          <w:szCs w:val="24"/>
          <w:shd w:val="clear" w:color="auto" w:fill="FFFFFF"/>
        </w:rPr>
        <w:t>2</w:t>
      </w:r>
      <w:r>
        <w:rPr>
          <w:rFonts w:ascii="Times New Roman" w:hAnsi="Times New Roman" w:cs="宋体"/>
          <w:sz w:val="24"/>
          <w:szCs w:val="24"/>
          <w:shd w:val="clear" w:color="auto" w:fill="FFFFFF"/>
        </w:rPr>
        <w:t>月至</w:t>
      </w:r>
      <w:r>
        <w:rPr>
          <w:rFonts w:hint="eastAsia" w:ascii="Times New Roman" w:hAnsi="Times New Roman" w:cs="宋体"/>
          <w:sz w:val="24"/>
          <w:szCs w:val="24"/>
          <w:shd w:val="clear" w:color="auto" w:fill="FFFFFF"/>
        </w:rPr>
        <w:t>7</w:t>
      </w:r>
      <w:r>
        <w:rPr>
          <w:rFonts w:ascii="Times New Roman" w:hAnsi="Times New Roman" w:cs="宋体"/>
          <w:sz w:val="24"/>
          <w:szCs w:val="24"/>
          <w:shd w:val="clear" w:color="auto" w:fill="FFFFFF"/>
        </w:rPr>
        <w:t>月</w:t>
      </w:r>
      <w:r>
        <w:rPr>
          <w:rFonts w:ascii="Times New Roman" w:hAnsi="Times New Roman" w:cs="宋体"/>
          <w:sz w:val="24"/>
          <w:szCs w:val="24"/>
          <w:shd w:val="clear" w:color="auto" w:fill="FFFFFF"/>
        </w:rPr>
        <w:br w:type="textWrapping"/>
      </w:r>
      <w:r>
        <w:rPr>
          <w:rFonts w:ascii="Times New Roman" w:hAnsi="Times New Roman" w:cs="宋体"/>
          <w:sz w:val="24"/>
          <w:szCs w:val="24"/>
          <w:shd w:val="clear" w:color="auto" w:fill="FFFFFF"/>
        </w:rPr>
        <w:t>3、课程：可选择西班牙语课程或者英文授课课程，本科生课程规定：社会传播与新闻学、文化学、视觉与数字传播学领域。硕士生课程规定：传播学、媒体学、广告学相关领域。</w:t>
      </w:r>
      <w:r>
        <w:rPr>
          <w:rFonts w:ascii="Times New Roman" w:hAnsi="Times New Roman" w:eastAsia="宋体" w:cs="宋体"/>
          <w:kern w:val="0"/>
          <w:sz w:val="24"/>
          <w:szCs w:val="24"/>
        </w:rPr>
        <w:br w:type="textWrapping"/>
      </w:r>
      <w:r>
        <w:rPr>
          <w:rFonts w:ascii="Times New Roman" w:hAnsi="Times New Roman" w:eastAsia="宋体" w:cs="宋体"/>
          <w:b/>
          <w:kern w:val="0"/>
          <w:sz w:val="24"/>
          <w:szCs w:val="24"/>
        </w:rPr>
        <w:t>（二）名额：</w:t>
      </w:r>
      <w:r>
        <w:rPr>
          <w:rFonts w:ascii="Times New Roman" w:hAnsi="Times New Roman" w:eastAsia="宋体" w:cs="宋体"/>
          <w:kern w:val="0"/>
          <w:sz w:val="24"/>
          <w:szCs w:val="24"/>
        </w:rPr>
        <w:t>2名</w:t>
      </w:r>
      <w:r>
        <w:rPr>
          <w:rFonts w:ascii="Times New Roman" w:hAnsi="Times New Roman" w:eastAsia="宋体" w:cs="宋体"/>
          <w:kern w:val="0"/>
          <w:sz w:val="24"/>
          <w:szCs w:val="24"/>
        </w:rPr>
        <w:br w:type="textWrapping"/>
      </w:r>
      <w:r>
        <w:rPr>
          <w:rFonts w:ascii="Times New Roman" w:hAnsi="Times New Roman" w:eastAsia="宋体" w:cs="宋体"/>
          <w:b/>
          <w:kern w:val="0"/>
          <w:sz w:val="24"/>
          <w:szCs w:val="24"/>
        </w:rPr>
        <w:t>（三）报名条件</w:t>
      </w:r>
      <w:r>
        <w:rPr>
          <w:rFonts w:ascii="Times New Roman" w:hAnsi="Times New Roman" w:eastAsia="宋体" w:cs="宋体"/>
          <w:kern w:val="0"/>
          <w:sz w:val="24"/>
          <w:szCs w:val="24"/>
        </w:rPr>
        <w:br w:type="textWrapping"/>
      </w:r>
      <w:r>
        <w:rPr>
          <w:rFonts w:ascii="Times New Roman" w:hAnsi="Times New Roman" w:eastAsia="宋体" w:cs="宋体"/>
          <w:kern w:val="0"/>
          <w:sz w:val="24"/>
          <w:szCs w:val="24"/>
        </w:rPr>
        <w:t>1、</w:t>
      </w:r>
      <w:r>
        <w:rPr>
          <w:rFonts w:hint="eastAsia" w:ascii="Times New Roman" w:hAnsi="Times New Roman" w:eastAsia="宋体"/>
          <w:sz w:val="24"/>
          <w:szCs w:val="24"/>
        </w:rPr>
        <w:t>在校2016、2017级本科生；2017 级三年制硕士生</w:t>
      </w:r>
      <w:r>
        <w:rPr>
          <w:rFonts w:ascii="Times New Roman" w:hAnsi="Times New Roman" w:eastAsia="宋体" w:cs="宋体"/>
          <w:kern w:val="0"/>
          <w:sz w:val="24"/>
          <w:szCs w:val="24"/>
        </w:rPr>
        <w:br w:type="textWrapping"/>
      </w:r>
      <w:r>
        <w:rPr>
          <w:rFonts w:ascii="Times New Roman" w:hAnsi="Times New Roman" w:eastAsia="宋体" w:cs="宋体"/>
          <w:kern w:val="0"/>
          <w:sz w:val="24"/>
          <w:szCs w:val="24"/>
        </w:rPr>
        <w:t>2、外语要求：西语B2 或者</w:t>
      </w:r>
      <w:r>
        <w:rPr>
          <w:rFonts w:hint="eastAsia" w:ascii="Times New Roman" w:hAnsi="Times New Roman" w:cs="宋体"/>
          <w:sz w:val="24"/>
          <w:szCs w:val="24"/>
          <w:shd w:val="clear" w:color="auto" w:fill="FFFFFF"/>
        </w:rPr>
        <w:t>雅思6.0及以上</w:t>
      </w:r>
      <w:r>
        <w:rPr>
          <w:rFonts w:ascii="Times New Roman" w:hAnsi="Times New Roman" w:eastAsia="宋体" w:cs="宋体"/>
          <w:kern w:val="0"/>
          <w:sz w:val="24"/>
          <w:szCs w:val="24"/>
        </w:rPr>
        <w:br w:type="textWrapping"/>
      </w:r>
      <w:r>
        <w:rPr>
          <w:rFonts w:ascii="Times New Roman" w:hAnsi="Times New Roman" w:eastAsia="宋体" w:cs="宋体"/>
          <w:b/>
          <w:kern w:val="0"/>
          <w:sz w:val="24"/>
          <w:szCs w:val="24"/>
        </w:rPr>
        <w:t>（四）报名截止日期：</w:t>
      </w:r>
      <w:r>
        <w:rPr>
          <w:rFonts w:ascii="Times New Roman" w:hAnsi="Times New Roman" w:eastAsia="宋体" w:cs="宋体"/>
          <w:kern w:val="0"/>
          <w:sz w:val="24"/>
          <w:szCs w:val="24"/>
        </w:rPr>
        <w:t>201</w:t>
      </w:r>
      <w:r>
        <w:rPr>
          <w:rFonts w:hint="eastAsia" w:ascii="Times New Roman" w:hAnsi="Times New Roman" w:eastAsia="宋体" w:cs="宋体"/>
          <w:kern w:val="0"/>
          <w:sz w:val="24"/>
          <w:szCs w:val="24"/>
        </w:rPr>
        <w:t>8</w:t>
      </w:r>
      <w:r>
        <w:rPr>
          <w:rFonts w:ascii="Times New Roman" w:hAnsi="Times New Roman" w:eastAsia="宋体" w:cs="宋体"/>
          <w:kern w:val="0"/>
          <w:sz w:val="24"/>
          <w:szCs w:val="24"/>
        </w:rPr>
        <w:t>年</w:t>
      </w:r>
      <w:r>
        <w:rPr>
          <w:rFonts w:hint="eastAsia" w:ascii="Times New Roman" w:hAnsi="Times New Roman" w:eastAsia="宋体" w:cs="宋体"/>
          <w:kern w:val="0"/>
          <w:sz w:val="24"/>
          <w:szCs w:val="24"/>
        </w:rPr>
        <w:t>10</w:t>
      </w:r>
      <w:r>
        <w:rPr>
          <w:rFonts w:ascii="Times New Roman" w:hAnsi="Times New Roman" w:eastAsia="宋体" w:cs="宋体"/>
          <w:kern w:val="0"/>
          <w:sz w:val="24"/>
          <w:szCs w:val="24"/>
        </w:rPr>
        <w:t>月</w:t>
      </w:r>
      <w:r>
        <w:rPr>
          <w:rFonts w:hint="eastAsia" w:ascii="Times New Roman" w:hAnsi="Times New Roman" w:eastAsia="宋体" w:cs="宋体"/>
          <w:kern w:val="0"/>
          <w:sz w:val="24"/>
          <w:szCs w:val="24"/>
        </w:rPr>
        <w:t>24</w:t>
      </w:r>
      <w:r>
        <w:rPr>
          <w:rFonts w:ascii="Times New Roman" w:hAnsi="Times New Roman" w:eastAsia="宋体" w:cs="宋体"/>
          <w:kern w:val="0"/>
          <w:sz w:val="24"/>
          <w:szCs w:val="24"/>
        </w:rPr>
        <w:t>日</w:t>
      </w:r>
      <w:r>
        <w:rPr>
          <w:rFonts w:hint="eastAsia" w:ascii="Times New Roman" w:hAnsi="Times New Roman"/>
          <w:sz w:val="24"/>
          <w:szCs w:val="24"/>
        </w:rPr>
        <w:t>上午11点</w:t>
      </w:r>
      <w:r>
        <w:rPr>
          <w:rFonts w:ascii="Times New Roman" w:hAnsi="Times New Roman" w:eastAsia="宋体" w:cs="宋体"/>
          <w:kern w:val="0"/>
          <w:sz w:val="24"/>
          <w:szCs w:val="24"/>
        </w:rPr>
        <w:t xml:space="preserve"> </w:t>
      </w:r>
    </w:p>
    <w:p>
      <w:pPr>
        <w:jc w:val="left"/>
        <w:rPr>
          <w:rFonts w:ascii="Times New Roman" w:hAnsi="Times New Roman"/>
          <w:sz w:val="24"/>
          <w:szCs w:val="24"/>
        </w:rPr>
      </w:pPr>
    </w:p>
    <w:p>
      <w:pPr>
        <w:widowControl/>
        <w:shd w:val="clear" w:color="auto" w:fill="FFFFFF"/>
        <w:spacing w:line="360" w:lineRule="exact"/>
        <w:jc w:val="left"/>
        <w:rPr>
          <w:rFonts w:ascii="Times New Roman" w:hAnsi="Times New Roman" w:cs="宋体"/>
          <w:b/>
          <w:kern w:val="0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项目</w:t>
      </w:r>
      <w:r>
        <w:rPr>
          <w:rFonts w:hint="eastAsia" w:ascii="Times New Roman" w:hAnsi="Times New Roman" w:cs="Times New Roman"/>
          <w:b/>
          <w:sz w:val="24"/>
          <w:szCs w:val="24"/>
        </w:rPr>
        <w:t>三十一</w:t>
      </w:r>
      <w:r>
        <w:rPr>
          <w:rFonts w:ascii="Times New Roman" w:hAnsi="Times New Roman" w:cs="Times New Roman"/>
          <w:b/>
          <w:sz w:val="24"/>
          <w:szCs w:val="24"/>
        </w:rPr>
        <w:t>：</w:t>
      </w:r>
      <w:r>
        <w:rPr>
          <w:rFonts w:hint="eastAsia" w:ascii="Times New Roman" w:hAnsi="Times New Roman" w:cs="Times New Roman"/>
          <w:b/>
          <w:sz w:val="24"/>
          <w:szCs w:val="24"/>
        </w:rPr>
        <w:t>韩国淑明女子大学交换</w:t>
      </w:r>
      <w:r>
        <w:rPr>
          <w:rFonts w:ascii="Times New Roman" w:hAnsi="Times New Roman" w:cs="Times New Roman"/>
          <w:b/>
          <w:sz w:val="24"/>
          <w:szCs w:val="24"/>
        </w:rPr>
        <w:t>生项目</w:t>
      </w:r>
    </w:p>
    <w:p>
      <w:pPr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>
      <w:pPr>
        <w:spacing w:line="360" w:lineRule="exac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（一）项目介绍</w:t>
      </w:r>
    </w:p>
    <w:p>
      <w:pPr>
        <w:spacing w:line="36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1、学校：</w:t>
      </w:r>
      <w:r>
        <w:rPr>
          <w:rFonts w:hint="eastAsia" w:ascii="Times New Roman" w:hAnsi="Times New Roman"/>
          <w:sz w:val="24"/>
          <w:szCs w:val="24"/>
        </w:rPr>
        <w:t>韩国淑明女子大学</w:t>
      </w:r>
      <w:r>
        <w:rPr>
          <w:rFonts w:ascii="Times New Roman" w:hAnsi="Times New Roman" w:eastAsia="宋体" w:cs="宋体"/>
          <w:kern w:val="0"/>
          <w:sz w:val="24"/>
          <w:szCs w:val="24"/>
        </w:rPr>
        <w:t>http://</w:t>
      </w:r>
      <w:r>
        <w:rPr>
          <w:rFonts w:hint="eastAsia" w:ascii="Times New Roman" w:hAnsi="Times New Roman" w:eastAsia="宋体" w:cs="宋体"/>
          <w:kern w:val="0"/>
          <w:sz w:val="24"/>
          <w:szCs w:val="24"/>
        </w:rPr>
        <w:t>www</w:t>
      </w:r>
      <w:r>
        <w:rPr>
          <w:rFonts w:ascii="Times New Roman" w:hAnsi="Times New Roman" w:eastAsia="宋体" w:cs="宋体"/>
          <w:kern w:val="0"/>
          <w:sz w:val="24"/>
          <w:szCs w:val="24"/>
        </w:rPr>
        <w:t>.sookmyung.ac.kr</w:t>
      </w:r>
    </w:p>
    <w:p>
      <w:pPr>
        <w:spacing w:line="36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2、时间：201</w:t>
      </w:r>
      <w:r>
        <w:rPr>
          <w:rFonts w:hint="eastAsia"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年</w:t>
      </w:r>
      <w:r>
        <w:rPr>
          <w:rFonts w:hint="eastAsia"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月至</w:t>
      </w:r>
      <w:r>
        <w:rPr>
          <w:rFonts w:hint="eastAsia"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月</w:t>
      </w:r>
    </w:p>
    <w:p>
      <w:pPr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3、课程：</w:t>
      </w:r>
      <w:r>
        <w:rPr>
          <w:rFonts w:ascii="Times New Roman" w:hAnsi="Times New Roman" w:cs="Times New Roman"/>
          <w:sz w:val="24"/>
          <w:szCs w:val="24"/>
        </w:rPr>
        <w:t>http://e.sookmyung.ac.kr &gt; A</w:t>
      </w:r>
      <w:r>
        <w:rPr>
          <w:rFonts w:hint="eastAsia" w:ascii="Times New Roman" w:hAnsi="Times New Roman" w:cs="Times New Roman"/>
          <w:sz w:val="24"/>
          <w:szCs w:val="24"/>
        </w:rPr>
        <w:t>cademics</w:t>
      </w:r>
      <w:r>
        <w:rPr>
          <w:rFonts w:ascii="Times New Roman" w:hAnsi="Times New Roman" w:cs="Times New Roman"/>
          <w:sz w:val="24"/>
          <w:szCs w:val="24"/>
        </w:rPr>
        <w:t xml:space="preserve"> &gt; </w:t>
      </w:r>
      <w:r>
        <w:rPr>
          <w:rFonts w:hint="eastAsia" w:ascii="Times New Roman" w:hAnsi="Times New Roman" w:cs="Times New Roman"/>
          <w:sz w:val="24"/>
          <w:szCs w:val="24"/>
        </w:rPr>
        <w:t>Search for Course Time Schedule</w:t>
      </w:r>
      <w:r>
        <w:rPr>
          <w:rFonts w:ascii="Times New Roman" w:hAnsi="Times New Roman" w:cs="Times New Roman"/>
          <w:sz w:val="24"/>
          <w:szCs w:val="24"/>
        </w:rPr>
        <w:t>&gt; Type of lecture &gt; English</w:t>
      </w:r>
    </w:p>
    <w:p>
      <w:pPr>
        <w:spacing w:line="36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（二）名额：</w:t>
      </w:r>
      <w:r>
        <w:rPr>
          <w:rFonts w:hint="eastAsia" w:ascii="Times New Roman" w:hAnsi="Times New Roman"/>
          <w:sz w:val="24"/>
          <w:szCs w:val="24"/>
        </w:rPr>
        <w:t>3名</w:t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spacing w:line="360" w:lineRule="exac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（三）报名条件 </w:t>
      </w:r>
    </w:p>
    <w:p>
      <w:pPr>
        <w:spacing w:line="36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1、</w:t>
      </w:r>
      <w:r>
        <w:rPr>
          <w:rFonts w:hint="eastAsia" w:ascii="Times New Roman" w:hAnsi="Times New Roman" w:eastAsia="宋体"/>
          <w:sz w:val="24"/>
          <w:szCs w:val="24"/>
        </w:rPr>
        <w:t>在校2016、2017级本科生；2017 级三年制硕士生</w:t>
      </w:r>
    </w:p>
    <w:p>
      <w:pPr>
        <w:spacing w:line="36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2、英语水平要求：</w:t>
      </w:r>
      <w:r>
        <w:rPr>
          <w:rFonts w:hint="eastAsia" w:ascii="Times New Roman" w:hAnsi="Times New Roman" w:cs="Times New Roman"/>
          <w:kern w:val="0"/>
          <w:sz w:val="24"/>
          <w:szCs w:val="24"/>
        </w:rPr>
        <w:t>托福79分以上</w:t>
      </w:r>
    </w:p>
    <w:p>
      <w:pPr>
        <w:spacing w:line="360" w:lineRule="exact"/>
        <w:rPr>
          <w:rFonts w:ascii="Times New Roman" w:hAnsi="Times New Roman" w:cs="宋体"/>
          <w:b/>
          <w:kern w:val="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（四）报名截止日期：</w:t>
      </w:r>
      <w:r>
        <w:rPr>
          <w:rFonts w:ascii="Times New Roman" w:hAnsi="Times New Roman"/>
          <w:sz w:val="24"/>
          <w:szCs w:val="24"/>
        </w:rPr>
        <w:t>201</w:t>
      </w:r>
      <w:r>
        <w:rPr>
          <w:rFonts w:hint="eastAsia"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年</w:t>
      </w:r>
      <w:r>
        <w:rPr>
          <w:rFonts w:hint="eastAsia"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>月</w:t>
      </w:r>
      <w:r>
        <w:rPr>
          <w:rFonts w:hint="eastAsia" w:ascii="Times New Roman" w:hAnsi="Times New Roman"/>
          <w:sz w:val="24"/>
          <w:szCs w:val="24"/>
        </w:rPr>
        <w:t>24</w:t>
      </w:r>
      <w:r>
        <w:rPr>
          <w:rFonts w:ascii="Times New Roman" w:hAnsi="Times New Roman"/>
          <w:sz w:val="24"/>
          <w:szCs w:val="24"/>
        </w:rPr>
        <w:t>日</w:t>
      </w:r>
      <w:r>
        <w:rPr>
          <w:rFonts w:hint="eastAsia" w:ascii="Times New Roman" w:hAnsi="Times New Roman"/>
          <w:sz w:val="24"/>
          <w:szCs w:val="24"/>
        </w:rPr>
        <w:t>上</w:t>
      </w:r>
      <w:r>
        <w:rPr>
          <w:rFonts w:ascii="Times New Roman" w:hAnsi="Times New Roman"/>
          <w:sz w:val="24"/>
          <w:szCs w:val="24"/>
        </w:rPr>
        <w:t>午1</w:t>
      </w:r>
      <w:r>
        <w:rPr>
          <w:rFonts w:hint="eastAsia"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点</w:t>
      </w:r>
    </w:p>
    <w:p>
      <w:pPr>
        <w:widowControl/>
        <w:shd w:val="clear" w:color="auto" w:fill="FFFFFF"/>
        <w:spacing w:line="360" w:lineRule="exact"/>
        <w:jc w:val="left"/>
        <w:rPr>
          <w:rFonts w:ascii="Times New Roman" w:hAnsi="Times New Roman" w:cs="宋体"/>
          <w:b/>
          <w:kern w:val="0"/>
          <w:sz w:val="24"/>
          <w:szCs w:val="24"/>
        </w:rPr>
      </w:pPr>
    </w:p>
    <w:p>
      <w:pPr>
        <w:rPr>
          <w:rFonts w:ascii="Times New Roman" w:hAnsi="Times New Roman"/>
          <w:sz w:val="24"/>
          <w:szCs w:val="24"/>
        </w:rPr>
      </w:pPr>
    </w:p>
    <w:p>
      <w:pPr>
        <w:spacing w:line="360" w:lineRule="exact"/>
        <w:jc w:val="center"/>
        <w:rPr>
          <w:rFonts w:ascii="Times New Roman" w:hAnsi="Times New Roman" w:eastAsia="宋体"/>
          <w:b/>
          <w:sz w:val="24"/>
          <w:szCs w:val="24"/>
        </w:rPr>
      </w:pPr>
      <w:bookmarkStart w:id="0" w:name="OLE_LINK1"/>
      <w:bookmarkStart w:id="1" w:name="OLE_LINK2"/>
      <w:r>
        <w:rPr>
          <w:rFonts w:hint="eastAsia" w:ascii="Times New Roman" w:hAnsi="Times New Roman" w:eastAsia="宋体"/>
          <w:b/>
          <w:sz w:val="24"/>
          <w:szCs w:val="24"/>
        </w:rPr>
        <w:t>项目三十二</w:t>
      </w:r>
      <w:r>
        <w:rPr>
          <w:rFonts w:ascii="Times New Roman" w:hAnsi="Times New Roman" w:eastAsia="宋体"/>
          <w:b/>
          <w:sz w:val="24"/>
          <w:szCs w:val="24"/>
        </w:rPr>
        <w:t xml:space="preserve">: </w:t>
      </w:r>
      <w:r>
        <w:rPr>
          <w:rFonts w:hint="eastAsia" w:ascii="Times New Roman" w:hAnsi="Times New Roman" w:eastAsia="宋体"/>
          <w:b/>
          <w:sz w:val="24"/>
          <w:szCs w:val="24"/>
        </w:rPr>
        <w:t>韩国诚信女子大学交换生项目</w:t>
      </w:r>
    </w:p>
    <w:p>
      <w:pPr>
        <w:spacing w:line="360" w:lineRule="exact"/>
        <w:jc w:val="center"/>
        <w:rPr>
          <w:rFonts w:ascii="Times New Roman" w:hAnsi="Times New Roman" w:eastAsia="宋体"/>
          <w:b/>
          <w:sz w:val="24"/>
          <w:szCs w:val="24"/>
        </w:rPr>
      </w:pPr>
    </w:p>
    <w:p>
      <w:pPr>
        <w:spacing w:line="360" w:lineRule="exact"/>
        <w:rPr>
          <w:rFonts w:ascii="Times New Roman" w:hAnsi="Times New Roman" w:eastAsia="宋体"/>
          <w:b/>
          <w:sz w:val="24"/>
          <w:szCs w:val="24"/>
        </w:rPr>
      </w:pPr>
      <w:r>
        <w:rPr>
          <w:rFonts w:hint="eastAsia" w:ascii="Times New Roman" w:hAnsi="Times New Roman" w:eastAsia="宋体"/>
          <w:b/>
          <w:sz w:val="24"/>
          <w:szCs w:val="24"/>
        </w:rPr>
        <w:t>（一）项目介绍</w:t>
      </w:r>
    </w:p>
    <w:p>
      <w:pPr>
        <w:spacing w:line="360" w:lineRule="exact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1</w:t>
      </w:r>
      <w:r>
        <w:rPr>
          <w:rFonts w:hint="eastAsia" w:ascii="Times New Roman" w:hAnsi="Times New Roman" w:eastAsia="宋体"/>
          <w:sz w:val="24"/>
          <w:szCs w:val="24"/>
        </w:rPr>
        <w:t>、学校：韩国诚信女子大学</w:t>
      </w:r>
      <w:r>
        <w:fldChar w:fldCharType="begin"/>
      </w:r>
      <w:r>
        <w:instrText xml:space="preserve"> HYPERLINK "http://www.sungshin.ac.kr/cn/" </w:instrText>
      </w:r>
      <w:r>
        <w:fldChar w:fldCharType="separate"/>
      </w:r>
      <w:r>
        <w:rPr>
          <w:rFonts w:ascii="Times New Roman" w:hAnsi="Times New Roman" w:cs="Times New Roman"/>
          <w:kern w:val="0"/>
          <w:sz w:val="24"/>
          <w:szCs w:val="24"/>
        </w:rPr>
        <w:t>http://www.sungshin.ac.kr/cn/</w:t>
      </w:r>
      <w:r>
        <w:rPr>
          <w:rFonts w:ascii="Times New Roman" w:hAnsi="Times New Roman" w:cs="Times New Roman"/>
          <w:kern w:val="0"/>
          <w:sz w:val="24"/>
          <w:szCs w:val="24"/>
        </w:rPr>
        <w:fldChar w:fldCharType="end"/>
      </w:r>
    </w:p>
    <w:p>
      <w:pPr>
        <w:spacing w:line="360" w:lineRule="exact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2</w:t>
      </w:r>
      <w:r>
        <w:rPr>
          <w:rFonts w:hint="eastAsia" w:ascii="Times New Roman" w:hAnsi="Times New Roman" w:eastAsia="宋体"/>
          <w:sz w:val="24"/>
          <w:szCs w:val="24"/>
        </w:rPr>
        <w:t>、时间：</w:t>
      </w:r>
      <w:r>
        <w:rPr>
          <w:rFonts w:ascii="Times New Roman" w:hAnsi="Times New Roman" w:eastAsia="宋体"/>
          <w:sz w:val="24"/>
          <w:szCs w:val="24"/>
        </w:rPr>
        <w:t>201</w:t>
      </w:r>
      <w:r>
        <w:rPr>
          <w:rFonts w:hint="eastAsia" w:ascii="Times New Roman" w:hAnsi="Times New Roman" w:eastAsia="宋体"/>
          <w:sz w:val="24"/>
          <w:szCs w:val="24"/>
        </w:rPr>
        <w:t>9年2月至6月</w:t>
      </w:r>
    </w:p>
    <w:p>
      <w:pPr>
        <w:spacing w:line="360" w:lineRule="exact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3</w:t>
      </w:r>
      <w:r>
        <w:rPr>
          <w:rFonts w:hint="eastAsia" w:ascii="Times New Roman" w:hAnsi="Times New Roman" w:eastAsia="宋体"/>
          <w:sz w:val="24"/>
          <w:szCs w:val="24"/>
        </w:rPr>
        <w:t>、课程：</w:t>
      </w:r>
    </w:p>
    <w:p>
      <w:pPr>
        <w:spacing w:line="360" w:lineRule="exact"/>
        <w:rPr>
          <w:rFonts w:ascii="Times New Roman" w:hAnsi="Times New Roman" w:eastAsia="宋体"/>
          <w:sz w:val="24"/>
          <w:szCs w:val="24"/>
        </w:rPr>
      </w:pPr>
      <w:r>
        <w:rPr>
          <w:rFonts w:hint="eastAsia" w:ascii="Times New Roman" w:hAnsi="Times New Roman" w:eastAsia="宋体"/>
          <w:b/>
          <w:sz w:val="24"/>
          <w:szCs w:val="24"/>
        </w:rPr>
        <w:t>（二）名额：</w:t>
      </w:r>
      <w:r>
        <w:rPr>
          <w:rFonts w:hint="eastAsia" w:ascii="Times New Roman" w:hAnsi="Times New Roman" w:eastAsia="宋体"/>
          <w:sz w:val="24"/>
          <w:szCs w:val="24"/>
        </w:rPr>
        <w:t>2名</w:t>
      </w:r>
    </w:p>
    <w:p>
      <w:pPr>
        <w:spacing w:line="360" w:lineRule="exact"/>
        <w:rPr>
          <w:rFonts w:ascii="Times New Roman" w:hAnsi="Times New Roman" w:eastAsia="宋体"/>
          <w:b/>
          <w:sz w:val="24"/>
          <w:szCs w:val="24"/>
        </w:rPr>
      </w:pPr>
      <w:r>
        <w:rPr>
          <w:rFonts w:hint="eastAsia" w:ascii="Times New Roman" w:hAnsi="Times New Roman" w:eastAsia="宋体"/>
          <w:b/>
          <w:sz w:val="24"/>
          <w:szCs w:val="24"/>
        </w:rPr>
        <w:t>（三）报名条件</w:t>
      </w:r>
    </w:p>
    <w:p>
      <w:pPr>
        <w:spacing w:line="360" w:lineRule="exact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1</w:t>
      </w:r>
      <w:r>
        <w:rPr>
          <w:rFonts w:hint="eastAsia" w:ascii="Times New Roman" w:hAnsi="Times New Roman" w:eastAsia="宋体"/>
          <w:sz w:val="24"/>
          <w:szCs w:val="24"/>
        </w:rPr>
        <w:t>、在校2016、2017级本科生；2017 级三年制硕士生</w:t>
      </w:r>
    </w:p>
    <w:p>
      <w:pPr>
        <w:widowControl/>
        <w:spacing w:line="360" w:lineRule="exact"/>
        <w:jc w:val="left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2</w:t>
      </w:r>
      <w:r>
        <w:rPr>
          <w:rFonts w:hint="eastAsia" w:ascii="Times New Roman" w:hAnsi="Times New Roman" w:eastAsia="宋体"/>
          <w:sz w:val="24"/>
          <w:szCs w:val="24"/>
        </w:rPr>
        <w:t>、英语水平要求：</w:t>
      </w:r>
      <w:r>
        <w:rPr>
          <w:rFonts w:ascii="Times New Roman" w:cs="Times New Roman" w:hAnsiTheme="minorEastAsia"/>
          <w:kern w:val="0"/>
          <w:sz w:val="24"/>
          <w:szCs w:val="24"/>
        </w:rPr>
        <w:t>英文或者韩语水平能够适应全英文或全韩语教学</w:t>
      </w:r>
    </w:p>
    <w:p>
      <w:pPr>
        <w:spacing w:line="360" w:lineRule="exact"/>
        <w:rPr>
          <w:rFonts w:ascii="Times New Roman" w:hAnsi="Times New Roman" w:eastAsia="宋体"/>
          <w:sz w:val="24"/>
          <w:szCs w:val="24"/>
        </w:rPr>
      </w:pPr>
      <w:r>
        <w:rPr>
          <w:rFonts w:hint="eastAsia" w:ascii="Times New Roman" w:hAnsi="Times New Roman" w:eastAsia="宋体"/>
          <w:b/>
          <w:sz w:val="24"/>
          <w:szCs w:val="24"/>
        </w:rPr>
        <w:t>（四）报名截止日期</w:t>
      </w:r>
      <w:r>
        <w:rPr>
          <w:rFonts w:hint="eastAsia" w:ascii="Times New Roman" w:hAnsi="Times New Roman" w:eastAsia="宋体"/>
          <w:sz w:val="24"/>
          <w:szCs w:val="24"/>
        </w:rPr>
        <w:t>：</w:t>
      </w:r>
      <w:r>
        <w:rPr>
          <w:rFonts w:ascii="Times New Roman" w:hAnsi="Times New Roman" w:eastAsia="宋体"/>
          <w:sz w:val="24"/>
          <w:szCs w:val="24"/>
        </w:rPr>
        <w:t>201</w:t>
      </w:r>
      <w:r>
        <w:rPr>
          <w:rFonts w:hint="eastAsia" w:ascii="Times New Roman" w:hAnsi="Times New Roman" w:eastAsia="宋体"/>
          <w:sz w:val="24"/>
          <w:szCs w:val="24"/>
        </w:rPr>
        <w:t>8年</w:t>
      </w:r>
      <w:r>
        <w:rPr>
          <w:rFonts w:ascii="Times New Roman" w:hAnsi="Times New Roman" w:eastAsia="宋体"/>
          <w:sz w:val="24"/>
          <w:szCs w:val="24"/>
        </w:rPr>
        <w:t xml:space="preserve"> 10</w:t>
      </w:r>
      <w:r>
        <w:rPr>
          <w:rFonts w:hint="eastAsia" w:ascii="Times New Roman" w:hAnsi="Times New Roman" w:eastAsia="宋体"/>
          <w:sz w:val="24"/>
          <w:szCs w:val="24"/>
        </w:rPr>
        <w:t>月24日上午</w:t>
      </w:r>
      <w:r>
        <w:rPr>
          <w:rFonts w:ascii="Times New Roman" w:hAnsi="Times New Roman" w:eastAsia="宋体"/>
          <w:sz w:val="24"/>
          <w:szCs w:val="24"/>
        </w:rPr>
        <w:t>11</w:t>
      </w:r>
      <w:r>
        <w:rPr>
          <w:rFonts w:hint="eastAsia" w:ascii="Times New Roman" w:hAnsi="Times New Roman" w:eastAsia="宋体"/>
          <w:sz w:val="24"/>
          <w:szCs w:val="24"/>
        </w:rPr>
        <w:t>点</w:t>
      </w:r>
    </w:p>
    <w:p>
      <w:pPr>
        <w:spacing w:line="360" w:lineRule="exact"/>
        <w:rPr>
          <w:rFonts w:ascii="Times New Roman" w:hAnsi="Times New Roman" w:eastAsia="宋体"/>
          <w:sz w:val="24"/>
          <w:szCs w:val="24"/>
        </w:rPr>
      </w:pPr>
    </w:p>
    <w:p>
      <w:pPr>
        <w:spacing w:line="360" w:lineRule="exact"/>
        <w:rPr>
          <w:rFonts w:ascii="Times New Roman" w:hAnsi="Times New Roman" w:eastAsia="宋体"/>
          <w:sz w:val="24"/>
          <w:szCs w:val="24"/>
        </w:rPr>
      </w:pPr>
    </w:p>
    <w:p>
      <w:pPr>
        <w:widowControl/>
        <w:spacing w:line="36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eastAsia="宋体" w:cs="Times New Roman"/>
          <w:b/>
          <w:sz w:val="24"/>
          <w:szCs w:val="24"/>
        </w:rPr>
        <w:t>项目</w:t>
      </w:r>
      <w:r>
        <w:rPr>
          <w:rFonts w:hint="eastAsia" w:ascii="Times New Roman" w:hAnsi="Times New Roman" w:eastAsia="宋体" w:cs="Times New Roman"/>
          <w:b/>
          <w:sz w:val="24"/>
          <w:szCs w:val="24"/>
        </w:rPr>
        <w:t>三十三</w:t>
      </w:r>
      <w:r>
        <w:rPr>
          <w:rFonts w:ascii="Times New Roman" w:hAnsi="Times New Roman" w:eastAsia="宋体" w:cs="Times New Roman"/>
          <w:b/>
          <w:sz w:val="24"/>
          <w:szCs w:val="24"/>
        </w:rPr>
        <w:t>：</w:t>
      </w:r>
      <w:r>
        <w:rPr>
          <w:rFonts w:ascii="Times New Roman" w:hAnsi="宋体" w:cs="Times New Roman"/>
          <w:b/>
          <w:bCs/>
          <w:kern w:val="0"/>
          <w:sz w:val="24"/>
          <w:szCs w:val="24"/>
        </w:rPr>
        <w:t>台湾静宜大学交换</w:t>
      </w:r>
      <w:r>
        <w:rPr>
          <w:rFonts w:hint="eastAsia" w:ascii="Times New Roman" w:hAnsi="宋体" w:cs="Times New Roman"/>
          <w:b/>
          <w:bCs/>
          <w:kern w:val="0"/>
          <w:sz w:val="24"/>
          <w:szCs w:val="24"/>
        </w:rPr>
        <w:t>生项目</w:t>
      </w:r>
    </w:p>
    <w:p>
      <w:pPr>
        <w:widowControl/>
        <w:spacing w:line="360" w:lineRule="exact"/>
        <w:jc w:val="center"/>
        <w:rPr>
          <w:rFonts w:ascii="Times New Roman" w:hAnsi="Times New Roman" w:eastAsia="宋体" w:cs="Times New Roman"/>
          <w:b/>
          <w:sz w:val="24"/>
          <w:szCs w:val="24"/>
        </w:rPr>
      </w:pPr>
    </w:p>
    <w:p>
      <w:pPr>
        <w:spacing w:line="360" w:lineRule="exac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宋体" w:cs="Times New Roman"/>
          <w:b/>
          <w:sz w:val="24"/>
          <w:szCs w:val="24"/>
        </w:rPr>
        <w:t>（一）项目介绍</w:t>
      </w:r>
    </w:p>
    <w:p>
      <w:pPr>
        <w:spacing w:line="360" w:lineRule="exac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宋体" w:cs="Times New Roman"/>
          <w:sz w:val="24"/>
          <w:szCs w:val="24"/>
        </w:rPr>
        <w:t>、学校：台湾静宜大学</w:t>
      </w:r>
      <w:r>
        <w:rPr>
          <w:rFonts w:ascii="Times New Roman" w:hAnsi="Times New Roman" w:cs="Times New Roman"/>
          <w:sz w:val="24"/>
          <w:szCs w:val="24"/>
        </w:rPr>
        <w:t>http://www.pu.edu.tw</w:t>
      </w:r>
    </w:p>
    <w:p>
      <w:pPr>
        <w:spacing w:line="360" w:lineRule="exac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宋体" w:cs="Times New Roman"/>
          <w:sz w:val="24"/>
          <w:szCs w:val="24"/>
        </w:rPr>
        <w:t>、时间：</w:t>
      </w:r>
      <w:r>
        <w:rPr>
          <w:rFonts w:ascii="Times New Roman" w:hAnsi="Times New Roman" w:cs="Times New Roman"/>
          <w:sz w:val="24"/>
          <w:szCs w:val="24"/>
        </w:rPr>
        <w:t>201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9</w:t>
      </w:r>
      <w:r>
        <w:rPr>
          <w:rFonts w:ascii="Times New Roman" w:hAnsi="宋体" w:cs="Times New Roman"/>
          <w:sz w:val="24"/>
          <w:szCs w:val="24"/>
        </w:rPr>
        <w:t>年</w:t>
      </w:r>
      <w:r>
        <w:rPr>
          <w:rFonts w:hint="eastAsia" w:ascii="Times New Roman" w:hAnsi="Times New Roman" w:cs="Times New Roman"/>
          <w:sz w:val="24"/>
          <w:szCs w:val="24"/>
        </w:rPr>
        <w:t>2</w:t>
      </w:r>
      <w:r>
        <w:rPr>
          <w:rFonts w:ascii="Times New Roman" w:hAnsi="宋体" w:cs="Times New Roman"/>
          <w:sz w:val="24"/>
          <w:szCs w:val="24"/>
        </w:rPr>
        <w:t>月至</w:t>
      </w:r>
      <w:r>
        <w:rPr>
          <w:rFonts w:hint="eastAsia"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月</w:t>
      </w:r>
    </w:p>
    <w:p>
      <w:pPr>
        <w:spacing w:line="360" w:lineRule="exac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宋体" w:cs="Times New Roman"/>
          <w:sz w:val="24"/>
          <w:szCs w:val="24"/>
        </w:rPr>
        <w:t>、课程：详情请见</w:t>
      </w:r>
    </w:p>
    <w:p>
      <w:pPr>
        <w:spacing w:line="36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http://www.mainlandchina.pu.edu.tw/school/super_pages.php?ID=school1</w:t>
      </w:r>
    </w:p>
    <w:p>
      <w:pPr>
        <w:spacing w:line="36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宋体" w:cs="Times New Roman"/>
          <w:b/>
          <w:sz w:val="24"/>
          <w:szCs w:val="24"/>
        </w:rPr>
        <w:t>（二）名额</w:t>
      </w:r>
      <w:r>
        <w:rPr>
          <w:rFonts w:ascii="Times New Roman" w:hAnsi="宋体" w:cs="Times New Roman"/>
          <w:sz w:val="24"/>
          <w:szCs w:val="24"/>
        </w:rPr>
        <w:t>：交换生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宋体" w:cs="Times New Roman"/>
          <w:sz w:val="24"/>
          <w:szCs w:val="24"/>
        </w:rPr>
        <w:t>名</w:t>
      </w:r>
    </w:p>
    <w:p>
      <w:pPr>
        <w:spacing w:line="360" w:lineRule="exact"/>
        <w:ind w:firstLine="360" w:firstLineChars="1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宋体" w:cs="Times New Roman"/>
          <w:sz w:val="24"/>
          <w:szCs w:val="24"/>
        </w:rPr>
        <w:t>（备注：大众传播学系仅接收其合作高校共</w:t>
      </w:r>
      <w:r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宋体" w:cs="Times New Roman"/>
          <w:sz w:val="24"/>
          <w:szCs w:val="24"/>
        </w:rPr>
        <w:t>名交换生，其他系所无限制。）</w:t>
      </w:r>
    </w:p>
    <w:p>
      <w:pPr>
        <w:spacing w:line="36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宋体" w:cs="Times New Roman"/>
          <w:b/>
          <w:sz w:val="24"/>
          <w:szCs w:val="24"/>
        </w:rPr>
        <w:t>（三）报名条件</w:t>
      </w:r>
      <w:r>
        <w:rPr>
          <w:rFonts w:ascii="Times New Roman" w:hAnsi="宋体" w:cs="Times New Roman"/>
          <w:sz w:val="24"/>
          <w:szCs w:val="24"/>
        </w:rPr>
        <w:t>：</w:t>
      </w:r>
      <w:r>
        <w:rPr>
          <w:rFonts w:ascii="Times New Roman" w:hAnsi="Times New Roman" w:cs="Times New Roman"/>
          <w:sz w:val="24"/>
          <w:szCs w:val="24"/>
        </w:rPr>
        <w:t>201</w:t>
      </w:r>
      <w:r>
        <w:rPr>
          <w:rFonts w:hint="eastAsia"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、201</w:t>
      </w:r>
      <w:r>
        <w:rPr>
          <w:rFonts w:hint="eastAsia" w:ascii="Times New Roman" w:hAnsi="Times New Roman" w:cs="Times New Roman"/>
          <w:sz w:val="24"/>
          <w:szCs w:val="24"/>
        </w:rPr>
        <w:t>7</w:t>
      </w:r>
      <w:r>
        <w:rPr>
          <w:rFonts w:ascii="Times New Roman" w:cs="Times New Roman" w:hAnsiTheme="minorEastAsia"/>
          <w:sz w:val="24"/>
          <w:szCs w:val="24"/>
        </w:rPr>
        <w:t>级本科生，</w:t>
      </w:r>
      <w:r>
        <w:rPr>
          <w:rFonts w:ascii="Times New Roman" w:hAnsi="Times New Roman" w:cs="Times New Roman"/>
          <w:sz w:val="24"/>
          <w:szCs w:val="24"/>
        </w:rPr>
        <w:t xml:space="preserve"> 201</w:t>
      </w:r>
      <w:r>
        <w:rPr>
          <w:rFonts w:hint="eastAsia" w:ascii="Times New Roman" w:hAnsi="Times New Roman" w:cs="Times New Roman"/>
          <w:sz w:val="24"/>
          <w:szCs w:val="24"/>
        </w:rPr>
        <w:t>7</w:t>
      </w:r>
      <w:r>
        <w:rPr>
          <w:rFonts w:ascii="Times New Roman" w:cs="Times New Roman" w:hAnsiTheme="minorEastAsia"/>
          <w:sz w:val="24"/>
          <w:szCs w:val="24"/>
        </w:rPr>
        <w:t>级</w:t>
      </w:r>
      <w:r>
        <w:rPr>
          <w:rFonts w:hint="eastAsia" w:ascii="Times New Roman" w:cs="Times New Roman" w:hAnsiTheme="minorEastAsia"/>
          <w:sz w:val="24"/>
          <w:szCs w:val="24"/>
        </w:rPr>
        <w:t>三年制</w:t>
      </w:r>
      <w:r>
        <w:rPr>
          <w:rFonts w:ascii="Times New Roman" w:cs="Times New Roman" w:hAnsiTheme="minorEastAsia"/>
          <w:sz w:val="24"/>
          <w:szCs w:val="24"/>
        </w:rPr>
        <w:t>硕士生</w:t>
      </w:r>
    </w:p>
    <w:p>
      <w:pPr>
        <w:spacing w:line="36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宋体" w:cs="Times New Roman"/>
          <w:b/>
          <w:sz w:val="24"/>
          <w:szCs w:val="24"/>
        </w:rPr>
        <w:t>（四）报名截止日期</w:t>
      </w:r>
      <w:r>
        <w:rPr>
          <w:rFonts w:ascii="Times New Roman" w:hAnsi="宋体" w:cs="Times New Roman"/>
          <w:sz w:val="24"/>
          <w:szCs w:val="24"/>
        </w:rPr>
        <w:t>：</w:t>
      </w:r>
      <w:r>
        <w:rPr>
          <w:rFonts w:ascii="Times New Roman" w:hAnsi="Times New Roman" w:cs="Times New Roman"/>
          <w:sz w:val="24"/>
          <w:szCs w:val="24"/>
        </w:rPr>
        <w:t>201</w:t>
      </w:r>
      <w:r>
        <w:rPr>
          <w:rFonts w:hint="eastAsia"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年</w:t>
      </w:r>
      <w:r>
        <w:rPr>
          <w:rFonts w:hint="eastAsia"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月</w:t>
      </w:r>
      <w:r>
        <w:rPr>
          <w:rFonts w:hint="eastAsia" w:ascii="Times New Roman" w:hAnsi="Times New Roman" w:cs="Times New Roman"/>
          <w:sz w:val="24"/>
          <w:szCs w:val="24"/>
        </w:rPr>
        <w:t>24</w:t>
      </w:r>
      <w:r>
        <w:rPr>
          <w:rFonts w:ascii="Times New Roman" w:hAnsi="Times New Roman" w:cs="Times New Roman"/>
          <w:sz w:val="24"/>
          <w:szCs w:val="24"/>
        </w:rPr>
        <w:t>日</w:t>
      </w:r>
      <w:r>
        <w:rPr>
          <w:rFonts w:hint="eastAsia" w:ascii="Times New Roman" w:hAnsi="Times New Roman" w:cs="Times New Roman"/>
          <w:sz w:val="24"/>
          <w:szCs w:val="24"/>
        </w:rPr>
        <w:t xml:space="preserve"> 上</w:t>
      </w:r>
      <w:r>
        <w:rPr>
          <w:rFonts w:ascii="Times New Roman" w:hAnsi="Times New Roman" w:cs="Times New Roman"/>
          <w:sz w:val="24"/>
          <w:szCs w:val="24"/>
        </w:rPr>
        <w:t>午1</w:t>
      </w:r>
      <w:r>
        <w:rPr>
          <w:rFonts w:hint="eastAsia"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点</w:t>
      </w:r>
    </w:p>
    <w:p>
      <w:pPr>
        <w:spacing w:line="360" w:lineRule="exact"/>
        <w:rPr>
          <w:rFonts w:ascii="Times New Roman" w:hAnsi="Times New Roman" w:eastAsia="宋体"/>
          <w:sz w:val="24"/>
          <w:szCs w:val="24"/>
        </w:rPr>
      </w:pPr>
    </w:p>
    <w:p>
      <w:pPr>
        <w:spacing w:line="360" w:lineRule="exact"/>
        <w:rPr>
          <w:rFonts w:ascii="Times New Roman" w:hAnsi="Times New Roman" w:eastAsia="宋体"/>
          <w:sz w:val="24"/>
          <w:szCs w:val="24"/>
        </w:rPr>
      </w:pPr>
    </w:p>
    <w:p>
      <w:pPr>
        <w:spacing w:line="360" w:lineRule="exact"/>
        <w:jc w:val="center"/>
        <w:rPr>
          <w:rFonts w:ascii="Times New Roman" w:hAnsi="Times New Roman" w:eastAsia="宋体"/>
          <w:b/>
          <w:sz w:val="24"/>
          <w:szCs w:val="24"/>
        </w:rPr>
      </w:pPr>
      <w:r>
        <w:rPr>
          <w:rFonts w:hint="eastAsia" w:ascii="Times New Roman" w:hAnsi="Times New Roman" w:eastAsia="宋体"/>
          <w:b/>
          <w:bCs/>
          <w:sz w:val="24"/>
          <w:szCs w:val="24"/>
        </w:rPr>
        <w:t>项目三十四：</w:t>
      </w:r>
      <w:r>
        <w:rPr>
          <w:rFonts w:hint="eastAsia" w:ascii="Times New Roman" w:eastAsia="宋体"/>
          <w:b/>
          <w:sz w:val="24"/>
          <w:szCs w:val="24"/>
        </w:rPr>
        <w:t>台湾</w:t>
      </w:r>
      <w:r>
        <w:rPr>
          <w:rFonts w:hint="eastAsia" w:ascii="Times New Roman" w:eastAsia="宋体"/>
          <w:b/>
          <w:sz w:val="24"/>
          <w:szCs w:val="24"/>
          <w:lang w:eastAsia="zh-CN"/>
        </w:rPr>
        <w:t>实践</w:t>
      </w:r>
      <w:r>
        <w:rPr>
          <w:rFonts w:hint="eastAsia" w:ascii="Times New Roman" w:eastAsia="宋体"/>
          <w:b/>
          <w:sz w:val="24"/>
          <w:szCs w:val="24"/>
        </w:rPr>
        <w:t>大学交换生项目</w:t>
      </w:r>
    </w:p>
    <w:p>
      <w:pPr>
        <w:spacing w:line="360" w:lineRule="exact"/>
        <w:jc w:val="center"/>
        <w:rPr>
          <w:rFonts w:ascii="Times New Roman" w:hAnsi="Times New Roman" w:eastAsia="宋体"/>
          <w:sz w:val="24"/>
          <w:szCs w:val="24"/>
        </w:rPr>
      </w:pPr>
    </w:p>
    <w:p>
      <w:pPr>
        <w:rPr>
          <w:rFonts w:ascii="宋体" w:hAnsi="宋体" w:cs="宋体"/>
          <w:b/>
          <w:bCs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</w:rPr>
        <w:t>（一）项目介绍</w:t>
      </w:r>
    </w:p>
    <w:p>
      <w:pPr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1、 学校：台湾实践大学</w:t>
      </w:r>
      <w:r>
        <w:rPr>
          <w:rFonts w:ascii="Times New Roman" w:hAnsi="Times New Roman" w:cs="Times New Roman"/>
          <w:sz w:val="24"/>
          <w:szCs w:val="24"/>
        </w:rPr>
        <w:t>http://www.usc.edu.tw</w:t>
      </w:r>
    </w:p>
    <w:p>
      <w:pPr>
        <w:rPr>
          <w:rFonts w:ascii="宋体" w:hAnsi="宋体" w:cs="宋体"/>
          <w:color w:val="000000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2、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cs="宋体"/>
          <w:sz w:val="24"/>
          <w:szCs w:val="24"/>
        </w:rPr>
        <w:t>时间：</w:t>
      </w:r>
      <w:r>
        <w:rPr>
          <w:rFonts w:ascii="Times New Roman" w:hAnsi="Times New Roman" w:cs="Times New Roman"/>
          <w:color w:val="000000"/>
          <w:sz w:val="24"/>
          <w:szCs w:val="24"/>
        </w:rPr>
        <w:t>201</w:t>
      </w:r>
      <w:r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  <w:t>9</w:t>
      </w:r>
      <w:r>
        <w:rPr>
          <w:rFonts w:hint="eastAsia" w:ascii="宋体" w:hAnsi="宋体" w:cs="宋体"/>
          <w:color w:val="000000"/>
          <w:sz w:val="24"/>
          <w:szCs w:val="24"/>
        </w:rPr>
        <w:t>年</w:t>
      </w:r>
      <w:r>
        <w:rPr>
          <w:rFonts w:ascii="Times New Roman" w:hAnsi="Times New Roman" w:cs="Times New Roman"/>
          <w:color w:val="000000"/>
          <w:sz w:val="24"/>
          <w:szCs w:val="24"/>
        </w:rPr>
        <w:t>2</w:t>
      </w:r>
      <w:r>
        <w:rPr>
          <w:rFonts w:hint="eastAsia" w:ascii="宋体" w:hAnsi="宋体" w:cs="宋体"/>
          <w:color w:val="000000"/>
          <w:sz w:val="24"/>
          <w:szCs w:val="24"/>
        </w:rPr>
        <w:t>月至</w:t>
      </w:r>
      <w:r>
        <w:rPr>
          <w:rFonts w:ascii="Times New Roman" w:hAnsi="Times New Roman" w:cs="Times New Roman"/>
          <w:color w:val="000000"/>
          <w:sz w:val="24"/>
          <w:szCs w:val="24"/>
        </w:rPr>
        <w:t>6</w:t>
      </w:r>
      <w:r>
        <w:rPr>
          <w:rFonts w:hint="eastAsia" w:ascii="宋体" w:hAnsi="宋体" w:cs="宋体"/>
          <w:color w:val="000000"/>
          <w:sz w:val="24"/>
          <w:szCs w:val="24"/>
        </w:rPr>
        <w:t>月</w:t>
      </w:r>
    </w:p>
    <w:p>
      <w:pPr>
        <w:rPr>
          <w:rFonts w:ascii="宋体" w:hAnsi="宋体" w:cs="宋体"/>
          <w:color w:val="000000"/>
          <w:sz w:val="24"/>
          <w:szCs w:val="24"/>
        </w:rPr>
      </w:pPr>
      <w:r>
        <w:rPr>
          <w:rFonts w:hint="eastAsia" w:ascii="宋体" w:hAnsi="宋体" w:cs="宋体"/>
          <w:color w:val="000000"/>
          <w:sz w:val="24"/>
          <w:szCs w:val="24"/>
        </w:rPr>
        <w:t>3、 课程：请查询学校网页</w:t>
      </w:r>
    </w:p>
    <w:p>
      <w:pPr>
        <w:spacing w:line="360" w:lineRule="exact"/>
        <w:rPr>
          <w:rFonts w:ascii="Times New Roman" w:hAnsi="Times New Roman" w:eastAsia="宋体" w:cs="宋体"/>
          <w:sz w:val="24"/>
          <w:szCs w:val="24"/>
        </w:rPr>
      </w:pPr>
      <w:r>
        <w:rPr>
          <w:rFonts w:ascii="Times New Roman" w:hAnsi="Times New Roman" w:eastAsia="宋体"/>
          <w:b/>
          <w:sz w:val="24"/>
          <w:szCs w:val="24"/>
        </w:rPr>
        <w:t>（二）</w:t>
      </w:r>
      <w:r>
        <w:rPr>
          <w:rFonts w:hint="eastAsia" w:ascii="Times New Roman" w:hAnsi="Times New Roman" w:eastAsia="宋体"/>
          <w:b/>
          <w:sz w:val="24"/>
          <w:szCs w:val="24"/>
        </w:rPr>
        <w:t>名额</w:t>
      </w:r>
      <w:r>
        <w:rPr>
          <w:rFonts w:ascii="Times New Roman" w:hAnsi="Times New Roman" w:eastAsia="宋体"/>
          <w:sz w:val="24"/>
          <w:szCs w:val="24"/>
        </w:rPr>
        <w:t>：</w:t>
      </w:r>
      <w:r>
        <w:rPr>
          <w:rFonts w:hint="eastAsia" w:ascii="Times New Roman" w:hAnsi="Times New Roman" w:eastAsia="宋体"/>
          <w:sz w:val="24"/>
          <w:szCs w:val="24"/>
        </w:rPr>
        <w:t>交换生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3</w:t>
      </w:r>
      <w:r>
        <w:rPr>
          <w:rFonts w:hint="eastAsia" w:ascii="Times New Roman" w:hAnsi="Times New Roman" w:eastAsia="宋体"/>
          <w:sz w:val="24"/>
          <w:szCs w:val="24"/>
        </w:rPr>
        <w:t>名</w:t>
      </w:r>
      <w:bookmarkStart w:id="2" w:name="_GoBack"/>
      <w:bookmarkEnd w:id="2"/>
    </w:p>
    <w:p>
      <w:pPr>
        <w:spacing w:line="360" w:lineRule="exact"/>
        <w:rPr>
          <w:rFonts w:ascii="Times New Roman" w:hAnsi="Times New Roman" w:eastAsia="宋体" w:cs="宋体"/>
          <w:sz w:val="24"/>
          <w:szCs w:val="24"/>
        </w:rPr>
      </w:pPr>
      <w:r>
        <w:rPr>
          <w:rFonts w:hint="eastAsia" w:ascii="Times New Roman" w:hAnsi="宋体" w:eastAsia="宋体" w:cs="宋体"/>
          <w:b/>
          <w:sz w:val="24"/>
          <w:szCs w:val="24"/>
        </w:rPr>
        <w:t>（三）报名条件</w:t>
      </w:r>
      <w:r>
        <w:rPr>
          <w:rFonts w:hint="eastAsia" w:ascii="Times New Roman" w:hAnsi="宋体" w:eastAsia="宋体" w:cs="宋体"/>
          <w:sz w:val="24"/>
          <w:szCs w:val="24"/>
        </w:rPr>
        <w:t>：</w:t>
      </w:r>
      <w:r>
        <w:rPr>
          <w:rFonts w:ascii="Times New Roman" w:hAnsi="Times New Roman" w:eastAsia="宋体" w:cs="Times New Roman"/>
          <w:sz w:val="24"/>
          <w:szCs w:val="24"/>
        </w:rPr>
        <w:t xml:space="preserve"> 201</w:t>
      </w:r>
      <w:r>
        <w:rPr>
          <w:rFonts w:hint="eastAsia" w:ascii="Times New Roman" w:hAnsi="Times New Roman" w:eastAsia="宋体" w:cs="Times New Roman"/>
          <w:sz w:val="24"/>
          <w:szCs w:val="24"/>
        </w:rPr>
        <w:t>6</w:t>
      </w:r>
      <w:r>
        <w:rPr>
          <w:rFonts w:ascii="Times New Roman" w:eastAsia="宋体" w:hAnsiTheme="minorEastAsia"/>
          <w:sz w:val="24"/>
          <w:szCs w:val="24"/>
        </w:rPr>
        <w:t>、</w:t>
      </w:r>
      <w:r>
        <w:rPr>
          <w:rFonts w:ascii="Times New Roman" w:hAnsi="Times New Roman" w:eastAsia="宋体" w:cs="Times New Roman"/>
          <w:sz w:val="24"/>
          <w:szCs w:val="24"/>
        </w:rPr>
        <w:t>201</w:t>
      </w:r>
      <w:r>
        <w:rPr>
          <w:rFonts w:hint="eastAsia" w:ascii="Times New Roman" w:hAnsi="Times New Roman" w:eastAsia="宋体" w:cs="Times New Roman"/>
          <w:sz w:val="24"/>
          <w:szCs w:val="24"/>
        </w:rPr>
        <w:t>7</w:t>
      </w:r>
      <w:r>
        <w:rPr>
          <w:rFonts w:hint="eastAsia" w:ascii="Times New Roman" w:eastAsia="宋体" w:hAnsiTheme="minorEastAsia"/>
          <w:sz w:val="24"/>
          <w:szCs w:val="24"/>
        </w:rPr>
        <w:t>级</w:t>
      </w:r>
      <w:r>
        <w:rPr>
          <w:rFonts w:ascii="Times New Roman" w:eastAsia="宋体" w:hAnsiTheme="minorEastAsia"/>
          <w:sz w:val="24"/>
          <w:szCs w:val="24"/>
        </w:rPr>
        <w:t>本科生</w:t>
      </w:r>
      <w:r>
        <w:rPr>
          <w:rFonts w:hint="eastAsia" w:ascii="Times New Roman" w:eastAsia="宋体" w:hAnsiTheme="minorEastAsia"/>
          <w:sz w:val="24"/>
          <w:szCs w:val="24"/>
        </w:rPr>
        <w:t>；</w:t>
      </w:r>
      <w:r>
        <w:rPr>
          <w:rFonts w:ascii="Times New Roman" w:hAnsi="Times New Roman" w:eastAsia="宋体" w:cs="Times New Roman"/>
          <w:sz w:val="24"/>
          <w:szCs w:val="24"/>
        </w:rPr>
        <w:t>201</w:t>
      </w:r>
      <w:r>
        <w:rPr>
          <w:rFonts w:hint="eastAsia" w:ascii="Times New Roman" w:hAnsi="Times New Roman" w:eastAsia="宋体" w:cs="Times New Roman"/>
          <w:sz w:val="24"/>
          <w:szCs w:val="24"/>
        </w:rPr>
        <w:t>7</w:t>
      </w:r>
      <w:r>
        <w:rPr>
          <w:rFonts w:hint="eastAsia" w:ascii="Times New Roman" w:eastAsia="宋体" w:hAnsiTheme="minorEastAsia"/>
          <w:sz w:val="24"/>
          <w:szCs w:val="24"/>
        </w:rPr>
        <w:t>级三年制硕士生</w:t>
      </w:r>
    </w:p>
    <w:p>
      <w:pPr>
        <w:tabs>
          <w:tab w:val="left" w:pos="201"/>
        </w:tabs>
        <w:spacing w:line="360" w:lineRule="exact"/>
        <w:rPr>
          <w:rFonts w:ascii="Times New Roman" w:hAnsi="宋体"/>
          <w:b/>
          <w:sz w:val="24"/>
          <w:szCs w:val="24"/>
        </w:rPr>
      </w:pPr>
      <w:r>
        <w:rPr>
          <w:rFonts w:hint="eastAsia" w:ascii="Times New Roman" w:hAnsi="宋体" w:eastAsia="宋体" w:cs="宋体"/>
          <w:b/>
          <w:sz w:val="24"/>
          <w:szCs w:val="24"/>
        </w:rPr>
        <w:t>（四）报名截止日期</w:t>
      </w:r>
      <w:r>
        <w:rPr>
          <w:rFonts w:hint="eastAsia" w:ascii="Times New Roman" w:hAnsi="宋体" w:eastAsia="宋体" w:cs="宋体"/>
          <w:sz w:val="24"/>
          <w:szCs w:val="24"/>
        </w:rPr>
        <w:t>：</w:t>
      </w:r>
      <w:r>
        <w:rPr>
          <w:rFonts w:hint="eastAsia" w:ascii="Times New Roman" w:hAnsi="Times New Roman" w:eastAsia="宋体"/>
          <w:sz w:val="24"/>
          <w:szCs w:val="24"/>
        </w:rPr>
        <w:t>2018年10月24日 上午11点</w:t>
      </w:r>
      <w:bookmarkEnd w:id="0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New York">
    <w:altName w:val="Times New Roman"/>
    <w:panose1 w:val="02040503060506020304"/>
    <w:charset w:val="00"/>
    <w:family w:val="roman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01EE4"/>
    <w:rsid w:val="000058FF"/>
    <w:rsid w:val="00010509"/>
    <w:rsid w:val="0002586B"/>
    <w:rsid w:val="00025CFB"/>
    <w:rsid w:val="00026B36"/>
    <w:rsid w:val="00030ADF"/>
    <w:rsid w:val="00035533"/>
    <w:rsid w:val="00045A36"/>
    <w:rsid w:val="00047280"/>
    <w:rsid w:val="000524DA"/>
    <w:rsid w:val="00053408"/>
    <w:rsid w:val="00055A36"/>
    <w:rsid w:val="00072FD1"/>
    <w:rsid w:val="0009101D"/>
    <w:rsid w:val="000A3101"/>
    <w:rsid w:val="000A6D36"/>
    <w:rsid w:val="000B44FD"/>
    <w:rsid w:val="000C016D"/>
    <w:rsid w:val="000C1D5D"/>
    <w:rsid w:val="000C61C1"/>
    <w:rsid w:val="000E6B47"/>
    <w:rsid w:val="000E6E6D"/>
    <w:rsid w:val="00101EE4"/>
    <w:rsid w:val="0010508A"/>
    <w:rsid w:val="001079D1"/>
    <w:rsid w:val="00116839"/>
    <w:rsid w:val="00123CC7"/>
    <w:rsid w:val="00124926"/>
    <w:rsid w:val="00126DB8"/>
    <w:rsid w:val="00136453"/>
    <w:rsid w:val="00144BD7"/>
    <w:rsid w:val="001541D8"/>
    <w:rsid w:val="00173A9C"/>
    <w:rsid w:val="0019031B"/>
    <w:rsid w:val="00192993"/>
    <w:rsid w:val="00197EEF"/>
    <w:rsid w:val="001A4EEE"/>
    <w:rsid w:val="001B3874"/>
    <w:rsid w:val="001B6BBF"/>
    <w:rsid w:val="001C4C0D"/>
    <w:rsid w:val="001D514D"/>
    <w:rsid w:val="001E7E6D"/>
    <w:rsid w:val="001F05A6"/>
    <w:rsid w:val="001F252A"/>
    <w:rsid w:val="001F2D9F"/>
    <w:rsid w:val="001F4C08"/>
    <w:rsid w:val="00201A9F"/>
    <w:rsid w:val="0020446F"/>
    <w:rsid w:val="00216C03"/>
    <w:rsid w:val="0022569C"/>
    <w:rsid w:val="00226FE5"/>
    <w:rsid w:val="00240BED"/>
    <w:rsid w:val="00244CB8"/>
    <w:rsid w:val="00253E9A"/>
    <w:rsid w:val="00255730"/>
    <w:rsid w:val="00261E25"/>
    <w:rsid w:val="00262D71"/>
    <w:rsid w:val="0026451B"/>
    <w:rsid w:val="0028195E"/>
    <w:rsid w:val="00296D1E"/>
    <w:rsid w:val="002B2C1C"/>
    <w:rsid w:val="002B6F3C"/>
    <w:rsid w:val="002C1FE0"/>
    <w:rsid w:val="002D50FE"/>
    <w:rsid w:val="002D7EA8"/>
    <w:rsid w:val="002E31FF"/>
    <w:rsid w:val="002E3384"/>
    <w:rsid w:val="002E3FA0"/>
    <w:rsid w:val="002F0171"/>
    <w:rsid w:val="002F0E43"/>
    <w:rsid w:val="003011E2"/>
    <w:rsid w:val="00305438"/>
    <w:rsid w:val="00307323"/>
    <w:rsid w:val="00314E4C"/>
    <w:rsid w:val="003211E4"/>
    <w:rsid w:val="00322FE1"/>
    <w:rsid w:val="00326CE2"/>
    <w:rsid w:val="0032758B"/>
    <w:rsid w:val="0032770C"/>
    <w:rsid w:val="00333A11"/>
    <w:rsid w:val="00342101"/>
    <w:rsid w:val="0034404A"/>
    <w:rsid w:val="003568A9"/>
    <w:rsid w:val="00366C72"/>
    <w:rsid w:val="0037176D"/>
    <w:rsid w:val="003732FC"/>
    <w:rsid w:val="003752C6"/>
    <w:rsid w:val="003772DF"/>
    <w:rsid w:val="003824B4"/>
    <w:rsid w:val="00384D6B"/>
    <w:rsid w:val="00385E1E"/>
    <w:rsid w:val="003864D0"/>
    <w:rsid w:val="003870C5"/>
    <w:rsid w:val="003A29EC"/>
    <w:rsid w:val="003B1A79"/>
    <w:rsid w:val="003B629A"/>
    <w:rsid w:val="003C0BDB"/>
    <w:rsid w:val="003D0B4E"/>
    <w:rsid w:val="003D33BE"/>
    <w:rsid w:val="003D3DEB"/>
    <w:rsid w:val="003E2430"/>
    <w:rsid w:val="003F0B97"/>
    <w:rsid w:val="003F2FF7"/>
    <w:rsid w:val="003F38BD"/>
    <w:rsid w:val="003F7865"/>
    <w:rsid w:val="00402677"/>
    <w:rsid w:val="00416DB7"/>
    <w:rsid w:val="004276E9"/>
    <w:rsid w:val="0043551A"/>
    <w:rsid w:val="00437C9A"/>
    <w:rsid w:val="00440577"/>
    <w:rsid w:val="00440EAB"/>
    <w:rsid w:val="004434E9"/>
    <w:rsid w:val="004536BC"/>
    <w:rsid w:val="00462445"/>
    <w:rsid w:val="00472B50"/>
    <w:rsid w:val="004855C7"/>
    <w:rsid w:val="004859FD"/>
    <w:rsid w:val="00486611"/>
    <w:rsid w:val="004909A8"/>
    <w:rsid w:val="00496A26"/>
    <w:rsid w:val="004B0DD8"/>
    <w:rsid w:val="004B373B"/>
    <w:rsid w:val="004C107D"/>
    <w:rsid w:val="004D22CD"/>
    <w:rsid w:val="004D4546"/>
    <w:rsid w:val="004D4F89"/>
    <w:rsid w:val="004D57F7"/>
    <w:rsid w:val="004D7EDF"/>
    <w:rsid w:val="004E1E76"/>
    <w:rsid w:val="004E38DA"/>
    <w:rsid w:val="004F17B6"/>
    <w:rsid w:val="00511AE8"/>
    <w:rsid w:val="005236AA"/>
    <w:rsid w:val="00526BCA"/>
    <w:rsid w:val="005312DF"/>
    <w:rsid w:val="005367A4"/>
    <w:rsid w:val="00541CC9"/>
    <w:rsid w:val="005426CC"/>
    <w:rsid w:val="005477E7"/>
    <w:rsid w:val="00547FE2"/>
    <w:rsid w:val="00552A7A"/>
    <w:rsid w:val="005637B3"/>
    <w:rsid w:val="00564918"/>
    <w:rsid w:val="00575BAF"/>
    <w:rsid w:val="005774B3"/>
    <w:rsid w:val="00583E76"/>
    <w:rsid w:val="00594057"/>
    <w:rsid w:val="005956E3"/>
    <w:rsid w:val="005A23D9"/>
    <w:rsid w:val="005A74A6"/>
    <w:rsid w:val="005B0F81"/>
    <w:rsid w:val="005C0175"/>
    <w:rsid w:val="005C6A70"/>
    <w:rsid w:val="005D27BE"/>
    <w:rsid w:val="005E3438"/>
    <w:rsid w:val="005E366D"/>
    <w:rsid w:val="005E6F9E"/>
    <w:rsid w:val="005F150D"/>
    <w:rsid w:val="005F5F4E"/>
    <w:rsid w:val="00601015"/>
    <w:rsid w:val="00607E51"/>
    <w:rsid w:val="00611C15"/>
    <w:rsid w:val="006152FB"/>
    <w:rsid w:val="006245A8"/>
    <w:rsid w:val="00624942"/>
    <w:rsid w:val="00632B2E"/>
    <w:rsid w:val="006376FA"/>
    <w:rsid w:val="00642E8D"/>
    <w:rsid w:val="006610AE"/>
    <w:rsid w:val="00662CDA"/>
    <w:rsid w:val="00663307"/>
    <w:rsid w:val="0066526C"/>
    <w:rsid w:val="00667E70"/>
    <w:rsid w:val="00672409"/>
    <w:rsid w:val="006767C4"/>
    <w:rsid w:val="006917AC"/>
    <w:rsid w:val="00693D2C"/>
    <w:rsid w:val="006952E6"/>
    <w:rsid w:val="00695761"/>
    <w:rsid w:val="006A238E"/>
    <w:rsid w:val="006A3DBE"/>
    <w:rsid w:val="006A5F3F"/>
    <w:rsid w:val="006B37D9"/>
    <w:rsid w:val="006C5BE4"/>
    <w:rsid w:val="006D0FC1"/>
    <w:rsid w:val="006D47FF"/>
    <w:rsid w:val="006E0286"/>
    <w:rsid w:val="006E2B7E"/>
    <w:rsid w:val="006E45FB"/>
    <w:rsid w:val="006E498A"/>
    <w:rsid w:val="006E5BD1"/>
    <w:rsid w:val="00707A4F"/>
    <w:rsid w:val="007233F1"/>
    <w:rsid w:val="007406FD"/>
    <w:rsid w:val="007428F5"/>
    <w:rsid w:val="007431F9"/>
    <w:rsid w:val="00752E01"/>
    <w:rsid w:val="00761EFB"/>
    <w:rsid w:val="00764A23"/>
    <w:rsid w:val="00784F39"/>
    <w:rsid w:val="00791B4D"/>
    <w:rsid w:val="007925EE"/>
    <w:rsid w:val="00792D38"/>
    <w:rsid w:val="00794169"/>
    <w:rsid w:val="00797B8F"/>
    <w:rsid w:val="007A2983"/>
    <w:rsid w:val="007A311E"/>
    <w:rsid w:val="007C0D6D"/>
    <w:rsid w:val="007D78BB"/>
    <w:rsid w:val="007E21A5"/>
    <w:rsid w:val="0082328A"/>
    <w:rsid w:val="00837E8F"/>
    <w:rsid w:val="00840657"/>
    <w:rsid w:val="0084104D"/>
    <w:rsid w:val="00846DFB"/>
    <w:rsid w:val="00850E06"/>
    <w:rsid w:val="00885339"/>
    <w:rsid w:val="00887BE2"/>
    <w:rsid w:val="008A7985"/>
    <w:rsid w:val="008B7157"/>
    <w:rsid w:val="008B790E"/>
    <w:rsid w:val="008E3481"/>
    <w:rsid w:val="008E559B"/>
    <w:rsid w:val="008F0BE8"/>
    <w:rsid w:val="008F0F24"/>
    <w:rsid w:val="00906B65"/>
    <w:rsid w:val="00920601"/>
    <w:rsid w:val="00920D8B"/>
    <w:rsid w:val="0094171A"/>
    <w:rsid w:val="0095461D"/>
    <w:rsid w:val="00963A33"/>
    <w:rsid w:val="00966DC3"/>
    <w:rsid w:val="009760D0"/>
    <w:rsid w:val="00992DE3"/>
    <w:rsid w:val="009A7A04"/>
    <w:rsid w:val="009C0C28"/>
    <w:rsid w:val="009C2181"/>
    <w:rsid w:val="009D0096"/>
    <w:rsid w:val="009E5B14"/>
    <w:rsid w:val="00A070A3"/>
    <w:rsid w:val="00A163C4"/>
    <w:rsid w:val="00A26DCE"/>
    <w:rsid w:val="00A37704"/>
    <w:rsid w:val="00A47184"/>
    <w:rsid w:val="00A5150A"/>
    <w:rsid w:val="00A85DEA"/>
    <w:rsid w:val="00A92D3C"/>
    <w:rsid w:val="00AB00C0"/>
    <w:rsid w:val="00AB300A"/>
    <w:rsid w:val="00AC69AA"/>
    <w:rsid w:val="00AD4453"/>
    <w:rsid w:val="00B047F6"/>
    <w:rsid w:val="00B0608B"/>
    <w:rsid w:val="00B10EA6"/>
    <w:rsid w:val="00B173C6"/>
    <w:rsid w:val="00B30C9C"/>
    <w:rsid w:val="00B322F7"/>
    <w:rsid w:val="00B324EF"/>
    <w:rsid w:val="00B36AFD"/>
    <w:rsid w:val="00B55E4C"/>
    <w:rsid w:val="00B7329E"/>
    <w:rsid w:val="00B83142"/>
    <w:rsid w:val="00B90D42"/>
    <w:rsid w:val="00BA3513"/>
    <w:rsid w:val="00BC1619"/>
    <w:rsid w:val="00BD2D09"/>
    <w:rsid w:val="00BE1302"/>
    <w:rsid w:val="00BF0DEA"/>
    <w:rsid w:val="00BF4D69"/>
    <w:rsid w:val="00C065EE"/>
    <w:rsid w:val="00C106DE"/>
    <w:rsid w:val="00C127D2"/>
    <w:rsid w:val="00C12B6D"/>
    <w:rsid w:val="00C17C56"/>
    <w:rsid w:val="00C22596"/>
    <w:rsid w:val="00C37DD8"/>
    <w:rsid w:val="00C44FF7"/>
    <w:rsid w:val="00C52EC0"/>
    <w:rsid w:val="00C55724"/>
    <w:rsid w:val="00C757F7"/>
    <w:rsid w:val="00C80D1E"/>
    <w:rsid w:val="00C85517"/>
    <w:rsid w:val="00CA2110"/>
    <w:rsid w:val="00CA3DB8"/>
    <w:rsid w:val="00CA469C"/>
    <w:rsid w:val="00CB0D33"/>
    <w:rsid w:val="00CB15E7"/>
    <w:rsid w:val="00CB5AA6"/>
    <w:rsid w:val="00CD3ED6"/>
    <w:rsid w:val="00CE0E97"/>
    <w:rsid w:val="00CE0F60"/>
    <w:rsid w:val="00CF29A3"/>
    <w:rsid w:val="00CF51E5"/>
    <w:rsid w:val="00D0364B"/>
    <w:rsid w:val="00D04772"/>
    <w:rsid w:val="00D07568"/>
    <w:rsid w:val="00D30E24"/>
    <w:rsid w:val="00D31C7D"/>
    <w:rsid w:val="00D34BFF"/>
    <w:rsid w:val="00D36D4A"/>
    <w:rsid w:val="00D47FE4"/>
    <w:rsid w:val="00D57AE6"/>
    <w:rsid w:val="00D61B87"/>
    <w:rsid w:val="00D81CD8"/>
    <w:rsid w:val="00D8249A"/>
    <w:rsid w:val="00D83F77"/>
    <w:rsid w:val="00D84895"/>
    <w:rsid w:val="00D97A22"/>
    <w:rsid w:val="00DB77ED"/>
    <w:rsid w:val="00DB7F5D"/>
    <w:rsid w:val="00DC38C3"/>
    <w:rsid w:val="00DD6476"/>
    <w:rsid w:val="00DE2133"/>
    <w:rsid w:val="00DE6F59"/>
    <w:rsid w:val="00DF11E8"/>
    <w:rsid w:val="00E01982"/>
    <w:rsid w:val="00E161A3"/>
    <w:rsid w:val="00E23937"/>
    <w:rsid w:val="00E26A2C"/>
    <w:rsid w:val="00E40C5D"/>
    <w:rsid w:val="00E45AA0"/>
    <w:rsid w:val="00E51782"/>
    <w:rsid w:val="00E52CF1"/>
    <w:rsid w:val="00E60362"/>
    <w:rsid w:val="00E62AD0"/>
    <w:rsid w:val="00E73384"/>
    <w:rsid w:val="00E760D6"/>
    <w:rsid w:val="00E766CF"/>
    <w:rsid w:val="00E91C0C"/>
    <w:rsid w:val="00EA4480"/>
    <w:rsid w:val="00EB0337"/>
    <w:rsid w:val="00EB0BB3"/>
    <w:rsid w:val="00EB1172"/>
    <w:rsid w:val="00ED6CDE"/>
    <w:rsid w:val="00EE06C5"/>
    <w:rsid w:val="00F10866"/>
    <w:rsid w:val="00F12BD6"/>
    <w:rsid w:val="00F14FFA"/>
    <w:rsid w:val="00F165B5"/>
    <w:rsid w:val="00F3779C"/>
    <w:rsid w:val="00F379D3"/>
    <w:rsid w:val="00F46129"/>
    <w:rsid w:val="00F519F3"/>
    <w:rsid w:val="00F7231D"/>
    <w:rsid w:val="00F91CCF"/>
    <w:rsid w:val="00F95FEC"/>
    <w:rsid w:val="00F97302"/>
    <w:rsid w:val="00FB0A73"/>
    <w:rsid w:val="00FB61BE"/>
    <w:rsid w:val="00FC2C93"/>
    <w:rsid w:val="00FD45A4"/>
    <w:rsid w:val="00FE171F"/>
    <w:rsid w:val="00FE269E"/>
    <w:rsid w:val="00FE3F17"/>
    <w:rsid w:val="00FE4CF1"/>
    <w:rsid w:val="00FF00B0"/>
    <w:rsid w:val="00FF01AE"/>
    <w:rsid w:val="00FF262B"/>
    <w:rsid w:val="00FF290D"/>
    <w:rsid w:val="00FF7A04"/>
    <w:rsid w:val="0144658E"/>
    <w:rsid w:val="014C6338"/>
    <w:rsid w:val="01EA72AD"/>
    <w:rsid w:val="022D32FC"/>
    <w:rsid w:val="0239600E"/>
    <w:rsid w:val="0240138B"/>
    <w:rsid w:val="0253799C"/>
    <w:rsid w:val="02541780"/>
    <w:rsid w:val="02A403A3"/>
    <w:rsid w:val="02AF6468"/>
    <w:rsid w:val="02D20690"/>
    <w:rsid w:val="03741175"/>
    <w:rsid w:val="04574439"/>
    <w:rsid w:val="04C42ACB"/>
    <w:rsid w:val="05842A67"/>
    <w:rsid w:val="05B54943"/>
    <w:rsid w:val="06167BDF"/>
    <w:rsid w:val="06434946"/>
    <w:rsid w:val="06472178"/>
    <w:rsid w:val="064E4FF9"/>
    <w:rsid w:val="06C96F15"/>
    <w:rsid w:val="06D421EF"/>
    <w:rsid w:val="07127690"/>
    <w:rsid w:val="07B31B69"/>
    <w:rsid w:val="07EC4636"/>
    <w:rsid w:val="08211D3E"/>
    <w:rsid w:val="08757B9A"/>
    <w:rsid w:val="08B77AFE"/>
    <w:rsid w:val="08C726CA"/>
    <w:rsid w:val="098A6D12"/>
    <w:rsid w:val="09BB62FC"/>
    <w:rsid w:val="09C1745F"/>
    <w:rsid w:val="0B290A6D"/>
    <w:rsid w:val="0B93384D"/>
    <w:rsid w:val="0BF43F91"/>
    <w:rsid w:val="0BFB0932"/>
    <w:rsid w:val="0C6C1EFA"/>
    <w:rsid w:val="0C8C3A01"/>
    <w:rsid w:val="0D2A3117"/>
    <w:rsid w:val="0DC6121E"/>
    <w:rsid w:val="0DC86D72"/>
    <w:rsid w:val="0E222782"/>
    <w:rsid w:val="0E496372"/>
    <w:rsid w:val="0E770914"/>
    <w:rsid w:val="0E9B5B6F"/>
    <w:rsid w:val="0ED97C57"/>
    <w:rsid w:val="0F9A42AA"/>
    <w:rsid w:val="0FCA6C25"/>
    <w:rsid w:val="0FCB3351"/>
    <w:rsid w:val="0FE009D0"/>
    <w:rsid w:val="0FF0610A"/>
    <w:rsid w:val="1036077E"/>
    <w:rsid w:val="10932468"/>
    <w:rsid w:val="110F63C8"/>
    <w:rsid w:val="11473D3D"/>
    <w:rsid w:val="116B349E"/>
    <w:rsid w:val="126D5877"/>
    <w:rsid w:val="137865C7"/>
    <w:rsid w:val="14D1298A"/>
    <w:rsid w:val="16955E10"/>
    <w:rsid w:val="17455268"/>
    <w:rsid w:val="179D3FA4"/>
    <w:rsid w:val="17E14390"/>
    <w:rsid w:val="184D2238"/>
    <w:rsid w:val="189A5E6B"/>
    <w:rsid w:val="18D57A27"/>
    <w:rsid w:val="195A14D2"/>
    <w:rsid w:val="1B2250D3"/>
    <w:rsid w:val="1B2A1716"/>
    <w:rsid w:val="1B36272E"/>
    <w:rsid w:val="1BA63993"/>
    <w:rsid w:val="1C2630F1"/>
    <w:rsid w:val="1CE840A3"/>
    <w:rsid w:val="1CEA02E0"/>
    <w:rsid w:val="1D280A1A"/>
    <w:rsid w:val="1D46538A"/>
    <w:rsid w:val="1D723584"/>
    <w:rsid w:val="1E0F51F8"/>
    <w:rsid w:val="1E2325A9"/>
    <w:rsid w:val="1EA10332"/>
    <w:rsid w:val="1EC0626E"/>
    <w:rsid w:val="1ECF1A76"/>
    <w:rsid w:val="1F5D0518"/>
    <w:rsid w:val="1F7C7954"/>
    <w:rsid w:val="1F7D7F7C"/>
    <w:rsid w:val="1F8A6B15"/>
    <w:rsid w:val="1FA04B45"/>
    <w:rsid w:val="1FA92A7D"/>
    <w:rsid w:val="20120B11"/>
    <w:rsid w:val="206D6C6C"/>
    <w:rsid w:val="20E53042"/>
    <w:rsid w:val="21E4621F"/>
    <w:rsid w:val="22160B7C"/>
    <w:rsid w:val="22EB126E"/>
    <w:rsid w:val="232E2BC4"/>
    <w:rsid w:val="24052C47"/>
    <w:rsid w:val="240D0D37"/>
    <w:rsid w:val="2426485D"/>
    <w:rsid w:val="245900AC"/>
    <w:rsid w:val="255625D8"/>
    <w:rsid w:val="258810FB"/>
    <w:rsid w:val="25A4381B"/>
    <w:rsid w:val="26485F24"/>
    <w:rsid w:val="26904136"/>
    <w:rsid w:val="2761796A"/>
    <w:rsid w:val="27E470AE"/>
    <w:rsid w:val="28007B4A"/>
    <w:rsid w:val="28AF661B"/>
    <w:rsid w:val="298A5FF9"/>
    <w:rsid w:val="29AF7FA3"/>
    <w:rsid w:val="29E64AFA"/>
    <w:rsid w:val="2A0B2C2B"/>
    <w:rsid w:val="2A4658D3"/>
    <w:rsid w:val="2C027C22"/>
    <w:rsid w:val="2C4C66F2"/>
    <w:rsid w:val="2C7E6DD5"/>
    <w:rsid w:val="2CAF3756"/>
    <w:rsid w:val="2D91780F"/>
    <w:rsid w:val="2E185300"/>
    <w:rsid w:val="2E4F067F"/>
    <w:rsid w:val="2E593C0B"/>
    <w:rsid w:val="2E8760E0"/>
    <w:rsid w:val="2EE5731B"/>
    <w:rsid w:val="2F0B0EF6"/>
    <w:rsid w:val="2F1C54AC"/>
    <w:rsid w:val="2F483C6F"/>
    <w:rsid w:val="304468AE"/>
    <w:rsid w:val="30517F46"/>
    <w:rsid w:val="30722C5D"/>
    <w:rsid w:val="30766C21"/>
    <w:rsid w:val="32003A27"/>
    <w:rsid w:val="3217656F"/>
    <w:rsid w:val="326D4E34"/>
    <w:rsid w:val="330759B7"/>
    <w:rsid w:val="331E0338"/>
    <w:rsid w:val="332B0F49"/>
    <w:rsid w:val="337B2B29"/>
    <w:rsid w:val="340E2564"/>
    <w:rsid w:val="341A272B"/>
    <w:rsid w:val="348D761E"/>
    <w:rsid w:val="35325858"/>
    <w:rsid w:val="35C9333D"/>
    <w:rsid w:val="368D33B5"/>
    <w:rsid w:val="370D0BD3"/>
    <w:rsid w:val="378E3D51"/>
    <w:rsid w:val="37BB21A4"/>
    <w:rsid w:val="38527080"/>
    <w:rsid w:val="386021F7"/>
    <w:rsid w:val="386C6D37"/>
    <w:rsid w:val="387C216E"/>
    <w:rsid w:val="3A0D371A"/>
    <w:rsid w:val="3A4B059F"/>
    <w:rsid w:val="3A93016C"/>
    <w:rsid w:val="3AB1337D"/>
    <w:rsid w:val="3ACC4C9B"/>
    <w:rsid w:val="3BE63A72"/>
    <w:rsid w:val="3BF91DC6"/>
    <w:rsid w:val="3C0468A2"/>
    <w:rsid w:val="3C4A121D"/>
    <w:rsid w:val="3C6C70E3"/>
    <w:rsid w:val="3CAA2D94"/>
    <w:rsid w:val="3CB65439"/>
    <w:rsid w:val="3CCF69ED"/>
    <w:rsid w:val="3D283528"/>
    <w:rsid w:val="3D7C21EC"/>
    <w:rsid w:val="3E0A2216"/>
    <w:rsid w:val="3E1B04F2"/>
    <w:rsid w:val="3E511EA9"/>
    <w:rsid w:val="3E653103"/>
    <w:rsid w:val="3E883B78"/>
    <w:rsid w:val="3EFD4D5B"/>
    <w:rsid w:val="3F6367D8"/>
    <w:rsid w:val="3F880568"/>
    <w:rsid w:val="3FA824D2"/>
    <w:rsid w:val="40075DE1"/>
    <w:rsid w:val="403A21AB"/>
    <w:rsid w:val="407610AE"/>
    <w:rsid w:val="40B50181"/>
    <w:rsid w:val="40F0029F"/>
    <w:rsid w:val="41476310"/>
    <w:rsid w:val="4152419A"/>
    <w:rsid w:val="415D091E"/>
    <w:rsid w:val="418E1B35"/>
    <w:rsid w:val="42456065"/>
    <w:rsid w:val="42620E44"/>
    <w:rsid w:val="4295077B"/>
    <w:rsid w:val="43321DD0"/>
    <w:rsid w:val="43C037AA"/>
    <w:rsid w:val="43FF175A"/>
    <w:rsid w:val="440301E0"/>
    <w:rsid w:val="44905302"/>
    <w:rsid w:val="4549436D"/>
    <w:rsid w:val="458F0A64"/>
    <w:rsid w:val="45AB39B5"/>
    <w:rsid w:val="45DA13C1"/>
    <w:rsid w:val="45F91A24"/>
    <w:rsid w:val="463C0771"/>
    <w:rsid w:val="46643663"/>
    <w:rsid w:val="46C85B3B"/>
    <w:rsid w:val="470B2740"/>
    <w:rsid w:val="47684AC7"/>
    <w:rsid w:val="481D40F4"/>
    <w:rsid w:val="48FD748A"/>
    <w:rsid w:val="4945341B"/>
    <w:rsid w:val="495B3B9E"/>
    <w:rsid w:val="4A036EB1"/>
    <w:rsid w:val="4AAA4E57"/>
    <w:rsid w:val="4AD80A8E"/>
    <w:rsid w:val="4B412A9E"/>
    <w:rsid w:val="4B8253B5"/>
    <w:rsid w:val="4BCA3268"/>
    <w:rsid w:val="4C3A0667"/>
    <w:rsid w:val="4C5406BC"/>
    <w:rsid w:val="4CB73C66"/>
    <w:rsid w:val="4CBB3CE1"/>
    <w:rsid w:val="4D742AF3"/>
    <w:rsid w:val="4DFC28F5"/>
    <w:rsid w:val="4EDC2DF2"/>
    <w:rsid w:val="4F2D62B1"/>
    <w:rsid w:val="4F40040C"/>
    <w:rsid w:val="4FDA3C49"/>
    <w:rsid w:val="50317561"/>
    <w:rsid w:val="506C1F05"/>
    <w:rsid w:val="508F230F"/>
    <w:rsid w:val="5170666D"/>
    <w:rsid w:val="528A04BB"/>
    <w:rsid w:val="529548BD"/>
    <w:rsid w:val="53130E16"/>
    <w:rsid w:val="53263BB9"/>
    <w:rsid w:val="53393487"/>
    <w:rsid w:val="537768DD"/>
    <w:rsid w:val="540204BD"/>
    <w:rsid w:val="5492216D"/>
    <w:rsid w:val="54CE5D85"/>
    <w:rsid w:val="54E33D4F"/>
    <w:rsid w:val="55811A7F"/>
    <w:rsid w:val="58412901"/>
    <w:rsid w:val="5A1621DD"/>
    <w:rsid w:val="5A482269"/>
    <w:rsid w:val="5A5062CC"/>
    <w:rsid w:val="5ADC2912"/>
    <w:rsid w:val="5AF24A55"/>
    <w:rsid w:val="5B485697"/>
    <w:rsid w:val="5BCE75A9"/>
    <w:rsid w:val="5C490573"/>
    <w:rsid w:val="5C6A39F2"/>
    <w:rsid w:val="5C9427D1"/>
    <w:rsid w:val="5CA15593"/>
    <w:rsid w:val="5CB40B58"/>
    <w:rsid w:val="5CC12ED8"/>
    <w:rsid w:val="5E0A408A"/>
    <w:rsid w:val="5E504709"/>
    <w:rsid w:val="5FB26540"/>
    <w:rsid w:val="604C1D73"/>
    <w:rsid w:val="606B5D92"/>
    <w:rsid w:val="607C4E42"/>
    <w:rsid w:val="60CB3AF9"/>
    <w:rsid w:val="6137317D"/>
    <w:rsid w:val="614B30B7"/>
    <w:rsid w:val="61B6330A"/>
    <w:rsid w:val="61BC502E"/>
    <w:rsid w:val="61C14884"/>
    <w:rsid w:val="61CE10A2"/>
    <w:rsid w:val="61FE1D24"/>
    <w:rsid w:val="63314303"/>
    <w:rsid w:val="64785F4D"/>
    <w:rsid w:val="64CC73CD"/>
    <w:rsid w:val="659646AE"/>
    <w:rsid w:val="65BD266A"/>
    <w:rsid w:val="66243165"/>
    <w:rsid w:val="666A65CB"/>
    <w:rsid w:val="666F21BC"/>
    <w:rsid w:val="66E12F1B"/>
    <w:rsid w:val="67195724"/>
    <w:rsid w:val="67562440"/>
    <w:rsid w:val="67DD73D2"/>
    <w:rsid w:val="6837365E"/>
    <w:rsid w:val="68807CF6"/>
    <w:rsid w:val="68BE2B5D"/>
    <w:rsid w:val="69081F30"/>
    <w:rsid w:val="6A166D23"/>
    <w:rsid w:val="6A465950"/>
    <w:rsid w:val="6B3A13CE"/>
    <w:rsid w:val="6B3C011E"/>
    <w:rsid w:val="6B6E6B1B"/>
    <w:rsid w:val="6C38483F"/>
    <w:rsid w:val="6CC90AF6"/>
    <w:rsid w:val="6CD86AF1"/>
    <w:rsid w:val="6CF67AB4"/>
    <w:rsid w:val="6D181DD1"/>
    <w:rsid w:val="6D907082"/>
    <w:rsid w:val="6DBA1C30"/>
    <w:rsid w:val="6E0A3B47"/>
    <w:rsid w:val="6E4E6822"/>
    <w:rsid w:val="6E91718E"/>
    <w:rsid w:val="6EB10394"/>
    <w:rsid w:val="6EB87294"/>
    <w:rsid w:val="6F677F2C"/>
    <w:rsid w:val="6F9917E5"/>
    <w:rsid w:val="6FA21057"/>
    <w:rsid w:val="6FF37DFA"/>
    <w:rsid w:val="70014160"/>
    <w:rsid w:val="70EA2C38"/>
    <w:rsid w:val="7111253F"/>
    <w:rsid w:val="71A5298F"/>
    <w:rsid w:val="72190BF6"/>
    <w:rsid w:val="72B62B72"/>
    <w:rsid w:val="72BC5086"/>
    <w:rsid w:val="72C62772"/>
    <w:rsid w:val="72CB3C29"/>
    <w:rsid w:val="740E13D1"/>
    <w:rsid w:val="7451719D"/>
    <w:rsid w:val="74777966"/>
    <w:rsid w:val="74E252B3"/>
    <w:rsid w:val="75512BAD"/>
    <w:rsid w:val="75776863"/>
    <w:rsid w:val="76320972"/>
    <w:rsid w:val="76CF1C40"/>
    <w:rsid w:val="77720DB7"/>
    <w:rsid w:val="78DD68E0"/>
    <w:rsid w:val="78E63CC5"/>
    <w:rsid w:val="79773993"/>
    <w:rsid w:val="799F132C"/>
    <w:rsid w:val="79A31050"/>
    <w:rsid w:val="79F552E1"/>
    <w:rsid w:val="7A691345"/>
    <w:rsid w:val="7AB46120"/>
    <w:rsid w:val="7AEC47A3"/>
    <w:rsid w:val="7B0D6AF9"/>
    <w:rsid w:val="7B5F5611"/>
    <w:rsid w:val="7BD0066F"/>
    <w:rsid w:val="7C987C8B"/>
    <w:rsid w:val="7CE143F4"/>
    <w:rsid w:val="7D8E5166"/>
    <w:rsid w:val="7DB16C58"/>
    <w:rsid w:val="7E0C31F6"/>
    <w:rsid w:val="7E7B090B"/>
    <w:rsid w:val="7EDB314B"/>
    <w:rsid w:val="7EFA08D7"/>
    <w:rsid w:val="7F3C1F07"/>
    <w:rsid w:val="7F3F3BCF"/>
    <w:rsid w:val="7FA5179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qFormat="1" w:uiPriority="0" w:semiHidden="0" w:name="Block Text"/>
    <w:lsdException w:qFormat="1" w:uiPriority="0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4"/>
    <w:qFormat/>
    <w:uiPriority w:val="9"/>
    <w:pPr>
      <w:widowControl/>
      <w:jc w:val="left"/>
      <w:outlineLvl w:val="1"/>
    </w:pPr>
    <w:rPr>
      <w:rFonts w:ascii="宋体" w:hAnsi="宋体" w:eastAsia="宋体" w:cs="宋体"/>
      <w:kern w:val="0"/>
      <w:sz w:val="24"/>
      <w:szCs w:val="24"/>
    </w:rPr>
  </w:style>
  <w:style w:type="character" w:default="1" w:styleId="8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lock Text"/>
    <w:basedOn w:val="1"/>
    <w:unhideWhenUsed/>
    <w:qFormat/>
    <w:uiPriority w:val="0"/>
    <w:pPr>
      <w:widowControl/>
      <w:spacing w:before="60" w:after="120" w:line="240" w:lineRule="atLeast"/>
      <w:ind w:left="1134" w:right="845"/>
      <w:jc w:val="left"/>
    </w:pPr>
    <w:rPr>
      <w:rFonts w:ascii="New York" w:hAnsi="New York" w:eastAsia="宋体" w:cs="黑体"/>
      <w:b/>
      <w:kern w:val="0"/>
      <w:sz w:val="20"/>
      <w:szCs w:val="20"/>
      <w:lang w:eastAsia="en-US"/>
    </w:rPr>
  </w:style>
  <w:style w:type="paragraph" w:styleId="4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HTML Preformatted"/>
    <w:basedOn w:val="1"/>
    <w:link w:val="22"/>
    <w:semiHidden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7">
    <w:name w:val="Normal (Web)"/>
    <w:basedOn w:val="1"/>
    <w:unhideWhenUsed/>
    <w:qFormat/>
    <w:uiPriority w:val="99"/>
    <w:pPr>
      <w:widowControl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FollowedHyperlink"/>
    <w:basedOn w:val="8"/>
    <w:semiHidden/>
    <w:unhideWhenUsed/>
    <w:qFormat/>
    <w:uiPriority w:val="99"/>
    <w:rPr>
      <w:color w:val="800080" w:themeColor="followedHyperlink"/>
      <w:u w:val="single"/>
    </w:rPr>
  </w:style>
  <w:style w:type="character" w:styleId="11">
    <w:name w:val="Hyperlink"/>
    <w:basedOn w:val="8"/>
    <w:unhideWhenUsed/>
    <w:qFormat/>
    <w:uiPriority w:val="0"/>
    <w:rPr>
      <w:color w:val="0000FF"/>
      <w:u w:val="single"/>
    </w:rPr>
  </w:style>
  <w:style w:type="table" w:styleId="13">
    <w:name w:val="Table Grid"/>
    <w:basedOn w:val="12"/>
    <w:qFormat/>
    <w:uiPriority w:val="59"/>
    <w:rPr>
      <w:kern w:val="2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4">
    <w:name w:val="标题 2 Char"/>
    <w:basedOn w:val="8"/>
    <w:link w:val="2"/>
    <w:qFormat/>
    <w:uiPriority w:val="9"/>
    <w:rPr>
      <w:rFonts w:ascii="宋体" w:hAnsi="宋体" w:eastAsia="宋体" w:cs="宋体"/>
      <w:kern w:val="0"/>
      <w:sz w:val="24"/>
      <w:szCs w:val="24"/>
    </w:rPr>
  </w:style>
  <w:style w:type="character" w:customStyle="1" w:styleId="15">
    <w:name w:val="页眉 Char"/>
    <w:basedOn w:val="8"/>
    <w:link w:val="5"/>
    <w:semiHidden/>
    <w:qFormat/>
    <w:uiPriority w:val="99"/>
    <w:rPr>
      <w:sz w:val="18"/>
      <w:szCs w:val="18"/>
    </w:rPr>
  </w:style>
  <w:style w:type="character" w:customStyle="1" w:styleId="16">
    <w:name w:val="页脚 Char"/>
    <w:basedOn w:val="8"/>
    <w:link w:val="4"/>
    <w:semiHidden/>
    <w:qFormat/>
    <w:uiPriority w:val="99"/>
    <w:rPr>
      <w:sz w:val="18"/>
      <w:szCs w:val="18"/>
    </w:rPr>
  </w:style>
  <w:style w:type="paragraph" w:customStyle="1" w:styleId="17">
    <w:name w:val="列出段落1"/>
    <w:basedOn w:val="1"/>
    <w:qFormat/>
    <w:uiPriority w:val="34"/>
    <w:pPr>
      <w:ind w:firstLine="420" w:firstLineChars="200"/>
    </w:pPr>
  </w:style>
  <w:style w:type="character" w:customStyle="1" w:styleId="18">
    <w:name w:val="不明显强调1"/>
    <w:basedOn w:val="8"/>
    <w:qFormat/>
    <w:uiPriority w:val="19"/>
    <w:rPr>
      <w:i/>
      <w:iCs/>
      <w:color w:val="7F7F7F" w:themeColor="text1" w:themeTint="7F"/>
    </w:rPr>
  </w:style>
  <w:style w:type="paragraph" w:styleId="19">
    <w:name w:val="List Paragraph"/>
    <w:basedOn w:val="1"/>
    <w:unhideWhenUsed/>
    <w:qFormat/>
    <w:uiPriority w:val="34"/>
    <w:pPr>
      <w:ind w:firstLine="420" w:firstLineChars="200"/>
    </w:pPr>
    <w:rPr>
      <w:rFonts w:ascii="Calibri" w:hAnsi="Calibri" w:eastAsia="宋体" w:cs="Times New Roman"/>
    </w:rPr>
  </w:style>
  <w:style w:type="paragraph" w:customStyle="1" w:styleId="20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cs="Calibri" w:eastAsiaTheme="minorEastAsia"/>
      <w:color w:val="000000"/>
      <w:sz w:val="24"/>
      <w:szCs w:val="24"/>
      <w:lang w:val="en-US" w:eastAsia="zh-CN" w:bidi="ar-SA"/>
    </w:rPr>
  </w:style>
  <w:style w:type="character" w:customStyle="1" w:styleId="21">
    <w:name w:val="apple-converted-space"/>
    <w:basedOn w:val="8"/>
    <w:qFormat/>
    <w:uiPriority w:val="0"/>
  </w:style>
  <w:style w:type="character" w:customStyle="1" w:styleId="22">
    <w:name w:val="HTML 预设格式 Char"/>
    <w:basedOn w:val="8"/>
    <w:link w:val="6"/>
    <w:semiHidden/>
    <w:qFormat/>
    <w:uiPriority w:val="99"/>
    <w:rPr>
      <w:rFonts w:ascii="宋体" w:hAnsi="宋体" w:eastAsia="宋体" w:cs="宋体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3</Pages>
  <Words>284</Words>
  <Characters>1623</Characters>
  <Lines>13</Lines>
  <Paragraphs>3</Paragraphs>
  <TotalTime>1</TotalTime>
  <ScaleCrop>false</ScaleCrop>
  <LinksUpToDate>false</LinksUpToDate>
  <CharactersWithSpaces>1904</CharactersWithSpaces>
  <Application>WPS Office_10.1.0.7520_F1E327BC-269C-435d-A152-05C5408002CA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2016-01-05T02:04:00Z</dcterms:created>
  <dc:creator>10101</dc:creator>
  <cp:lastModifiedBy>1</cp:lastModifiedBy>
  <cp:lastPrinted>2016-06-29T02:29:00Z</cp:lastPrinted>
  <dcterms:modified xsi:type="dcterms:W3CDTF">2018-10-12T00:50:32Z</dcterms:modified>
  <cp:revision>416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  <property fmtid="{D5CDD505-2E9C-101B-9397-08002B2CF9AE}" pid="3" name="KSORubyTemplateID" linkTarget="0">
    <vt:lpwstr>6</vt:lpwstr>
  </property>
</Properties>
</file>